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DD" w:rsidRDefault="002B23DD"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bookmarkStart w:id="0" w:name="sub_7"/>
    </w:p>
    <w:p w:rsidR="007D6D35" w:rsidRDefault="007D6D35" w:rsidP="007D6D35">
      <w:pPr>
        <w:pStyle w:val="a4"/>
        <w:shd w:val="clear" w:color="auto" w:fill="FFFFFF"/>
        <w:spacing w:before="0" w:beforeAutospacing="0" w:after="150" w:afterAutospacing="0"/>
        <w:jc w:val="center"/>
        <w:rPr>
          <w:rFonts w:ascii="Arial" w:hAnsi="Arial" w:cs="Arial"/>
          <w:color w:val="282828"/>
          <w:sz w:val="21"/>
          <w:szCs w:val="21"/>
        </w:rPr>
      </w:pPr>
      <w:r>
        <w:rPr>
          <w:rFonts w:ascii="Arial" w:hAnsi="Arial" w:cs="Arial"/>
          <w:b/>
          <w:bCs/>
          <w:color w:val="282828"/>
          <w:sz w:val="21"/>
          <w:szCs w:val="21"/>
        </w:rPr>
        <w:br/>
      </w:r>
      <w:r>
        <w:rPr>
          <w:rStyle w:val="a5"/>
          <w:rFonts w:ascii="Arial" w:hAnsi="Arial" w:cs="Arial"/>
          <w:color w:val="282828"/>
          <w:sz w:val="21"/>
          <w:szCs w:val="21"/>
        </w:rPr>
        <w:t>СОВЕТ ДЕПУТАТОВ МУНИЦИПАЛЬНОГО ОБРАЗОВАНИЯ</w:t>
      </w:r>
    </w:p>
    <w:p w:rsidR="007D6D35" w:rsidRDefault="007D6D35" w:rsidP="007D6D35">
      <w:pPr>
        <w:pStyle w:val="a4"/>
        <w:shd w:val="clear" w:color="auto" w:fill="FFFFFF"/>
        <w:spacing w:before="0" w:beforeAutospacing="0" w:after="150" w:afterAutospacing="0"/>
        <w:jc w:val="center"/>
        <w:rPr>
          <w:rFonts w:ascii="Arial" w:hAnsi="Arial" w:cs="Arial"/>
          <w:color w:val="282828"/>
          <w:sz w:val="21"/>
          <w:szCs w:val="21"/>
        </w:rPr>
      </w:pPr>
      <w:r>
        <w:rPr>
          <w:rStyle w:val="a5"/>
          <w:rFonts w:ascii="Arial" w:hAnsi="Arial" w:cs="Arial"/>
          <w:color w:val="282828"/>
          <w:sz w:val="21"/>
          <w:szCs w:val="21"/>
        </w:rPr>
        <w:t>СЕЛЬСКОЕ ПОСЕЛЕНИЕ «</w:t>
      </w:r>
      <w:r>
        <w:rPr>
          <w:rStyle w:val="a5"/>
          <w:rFonts w:ascii="Arial" w:hAnsi="Arial" w:cs="Arial"/>
          <w:color w:val="282828"/>
          <w:sz w:val="21"/>
          <w:szCs w:val="21"/>
        </w:rPr>
        <w:t>УСПЕНСКОЕ</w:t>
      </w:r>
      <w:r>
        <w:rPr>
          <w:rStyle w:val="a5"/>
          <w:rFonts w:ascii="Arial" w:hAnsi="Arial" w:cs="Arial"/>
          <w:color w:val="282828"/>
          <w:sz w:val="21"/>
          <w:szCs w:val="21"/>
        </w:rPr>
        <w:t>»</w:t>
      </w:r>
    </w:p>
    <w:p w:rsidR="007D6D35" w:rsidRDefault="007D6D35" w:rsidP="007D6D35">
      <w:pPr>
        <w:pStyle w:val="a4"/>
        <w:shd w:val="clear" w:color="auto" w:fill="FFFFFF"/>
        <w:spacing w:before="0" w:beforeAutospacing="0" w:after="150" w:afterAutospacing="0"/>
        <w:jc w:val="center"/>
        <w:rPr>
          <w:rFonts w:ascii="Arial" w:hAnsi="Arial" w:cs="Arial"/>
          <w:color w:val="282828"/>
          <w:sz w:val="21"/>
          <w:szCs w:val="21"/>
        </w:rPr>
      </w:pPr>
      <w:r>
        <w:rPr>
          <w:rStyle w:val="a5"/>
          <w:rFonts w:ascii="Arial" w:hAnsi="Arial" w:cs="Arial"/>
          <w:color w:val="282828"/>
          <w:sz w:val="21"/>
          <w:szCs w:val="21"/>
        </w:rPr>
        <w:t>РЖЕВСКОГО РАЙОНА ТВЕРСКОЙ ОБЛАСТИ</w:t>
      </w:r>
    </w:p>
    <w:p w:rsidR="007D6D35" w:rsidRDefault="007D6D35" w:rsidP="007D6D35">
      <w:pPr>
        <w:pStyle w:val="a4"/>
        <w:shd w:val="clear" w:color="auto" w:fill="FFFFFF"/>
        <w:spacing w:before="0" w:beforeAutospacing="0" w:after="150" w:afterAutospacing="0"/>
        <w:jc w:val="center"/>
        <w:rPr>
          <w:rFonts w:ascii="Arial" w:hAnsi="Arial" w:cs="Arial"/>
          <w:color w:val="282828"/>
          <w:sz w:val="21"/>
          <w:szCs w:val="21"/>
        </w:rPr>
      </w:pPr>
      <w:r>
        <w:rPr>
          <w:rStyle w:val="a5"/>
          <w:rFonts w:ascii="Arial" w:hAnsi="Arial" w:cs="Arial"/>
          <w:color w:val="282828"/>
          <w:sz w:val="21"/>
          <w:szCs w:val="21"/>
        </w:rPr>
        <w:t>РЕШЕНИЕ</w:t>
      </w:r>
    </w:p>
    <w:p w:rsidR="007D6D35" w:rsidRDefault="007D6D35" w:rsidP="007D6D35">
      <w:pPr>
        <w:pStyle w:val="a4"/>
        <w:shd w:val="clear" w:color="auto" w:fill="FFFFFF"/>
        <w:spacing w:before="0" w:beforeAutospacing="0" w:after="150" w:afterAutospacing="0"/>
        <w:jc w:val="center"/>
        <w:rPr>
          <w:rFonts w:ascii="Arial" w:hAnsi="Arial" w:cs="Arial"/>
          <w:color w:val="282828"/>
          <w:sz w:val="21"/>
          <w:szCs w:val="21"/>
        </w:rPr>
      </w:pPr>
      <w:r>
        <w:rPr>
          <w:rStyle w:val="a5"/>
          <w:rFonts w:ascii="Arial" w:hAnsi="Arial" w:cs="Arial"/>
          <w:color w:val="282828"/>
          <w:sz w:val="21"/>
          <w:szCs w:val="21"/>
        </w:rPr>
        <w:t>13.05.2019                                                                                                                   №4</w:t>
      </w:r>
      <w:r>
        <w:rPr>
          <w:rStyle w:val="a5"/>
          <w:rFonts w:ascii="Arial" w:hAnsi="Arial" w:cs="Arial"/>
          <w:color w:val="282828"/>
          <w:sz w:val="21"/>
          <w:szCs w:val="21"/>
        </w:rPr>
        <w:t>9</w:t>
      </w:r>
    </w:p>
    <w:p w:rsidR="007D6D35" w:rsidRPr="007D6D35" w:rsidRDefault="007D6D35" w:rsidP="007D6D35">
      <w:pPr>
        <w:pStyle w:val="a6"/>
      </w:pPr>
      <w:r w:rsidRPr="007D6D35">
        <w:rPr>
          <w:rStyle w:val="a5"/>
          <w:rFonts w:ascii="Times New Roman" w:hAnsi="Times New Roman" w:cs="Times New Roman"/>
          <w:color w:val="282828"/>
          <w:sz w:val="24"/>
          <w:szCs w:val="24"/>
        </w:rPr>
        <w:t>Об утверждении Положения о муниципальном контроле за соблюдением</w:t>
      </w:r>
    </w:p>
    <w:p w:rsidR="007D6D35" w:rsidRPr="007D6D35" w:rsidRDefault="007D6D35" w:rsidP="007D6D35">
      <w:pPr>
        <w:pStyle w:val="a6"/>
      </w:pPr>
      <w:r w:rsidRPr="007D6D35">
        <w:rPr>
          <w:rStyle w:val="a5"/>
          <w:rFonts w:ascii="Times New Roman" w:hAnsi="Times New Roman" w:cs="Times New Roman"/>
          <w:color w:val="282828"/>
          <w:sz w:val="24"/>
          <w:szCs w:val="24"/>
        </w:rPr>
        <w:t>Правил благоустройства на территории</w:t>
      </w:r>
      <w:r w:rsidRPr="007D6D35">
        <w:rPr>
          <w:rStyle w:val="a5"/>
          <w:rFonts w:ascii="Times New Roman" w:hAnsi="Times New Roman" w:cs="Times New Roman"/>
          <w:color w:val="282828"/>
          <w:sz w:val="24"/>
          <w:szCs w:val="24"/>
        </w:rPr>
        <w:t xml:space="preserve"> </w:t>
      </w:r>
      <w:r w:rsidRPr="007D6D35">
        <w:rPr>
          <w:rStyle w:val="a5"/>
          <w:rFonts w:ascii="Times New Roman" w:hAnsi="Times New Roman" w:cs="Times New Roman"/>
          <w:color w:val="282828"/>
          <w:sz w:val="24"/>
          <w:szCs w:val="24"/>
        </w:rPr>
        <w:t>муниципального образования сельское</w:t>
      </w:r>
    </w:p>
    <w:p w:rsidR="007D6D35" w:rsidRDefault="007D6D35" w:rsidP="007D6D35">
      <w:pPr>
        <w:pStyle w:val="a6"/>
        <w:rPr>
          <w:rStyle w:val="a5"/>
          <w:rFonts w:ascii="Times New Roman" w:hAnsi="Times New Roman" w:cs="Times New Roman"/>
          <w:color w:val="282828"/>
          <w:sz w:val="24"/>
          <w:szCs w:val="24"/>
        </w:rPr>
      </w:pPr>
      <w:r w:rsidRPr="007D6D35">
        <w:rPr>
          <w:rStyle w:val="a5"/>
          <w:rFonts w:ascii="Times New Roman" w:hAnsi="Times New Roman" w:cs="Times New Roman"/>
          <w:color w:val="282828"/>
          <w:sz w:val="24"/>
          <w:szCs w:val="24"/>
        </w:rPr>
        <w:t>поселение «</w:t>
      </w:r>
      <w:r>
        <w:rPr>
          <w:rStyle w:val="a5"/>
          <w:rFonts w:ascii="Times New Roman" w:hAnsi="Times New Roman" w:cs="Times New Roman"/>
          <w:color w:val="282828"/>
          <w:sz w:val="24"/>
          <w:szCs w:val="24"/>
        </w:rPr>
        <w:t>Успенское</w:t>
      </w:r>
      <w:r w:rsidRPr="007D6D35">
        <w:rPr>
          <w:rStyle w:val="a5"/>
          <w:rFonts w:ascii="Times New Roman" w:hAnsi="Times New Roman" w:cs="Times New Roman"/>
          <w:color w:val="282828"/>
          <w:sz w:val="24"/>
          <w:szCs w:val="24"/>
        </w:rPr>
        <w:t>» Ржевского района Тверской области</w:t>
      </w:r>
    </w:p>
    <w:p w:rsidR="007D6D35" w:rsidRDefault="007D6D35" w:rsidP="007D6D35">
      <w:pPr>
        <w:pStyle w:val="a6"/>
        <w:rPr>
          <w:rStyle w:val="a5"/>
          <w:rFonts w:ascii="Times New Roman" w:hAnsi="Times New Roman" w:cs="Times New Roman"/>
          <w:color w:val="282828"/>
          <w:sz w:val="24"/>
          <w:szCs w:val="24"/>
        </w:rPr>
      </w:pPr>
    </w:p>
    <w:p w:rsidR="007D6D35" w:rsidRPr="007D6D35" w:rsidRDefault="007D6D35" w:rsidP="007D6D35">
      <w:pPr>
        <w:pStyle w:val="a6"/>
      </w:pPr>
    </w:p>
    <w:p w:rsidR="007D6D35" w:rsidRPr="007D6D35" w:rsidRDefault="007D6D35" w:rsidP="007D6D35">
      <w:pPr>
        <w:pStyle w:val="a4"/>
        <w:shd w:val="clear" w:color="auto" w:fill="FFFFFF"/>
        <w:spacing w:before="0" w:beforeAutospacing="0" w:after="150" w:afterAutospacing="0"/>
        <w:jc w:val="both"/>
        <w:rPr>
          <w:color w:val="282828"/>
        </w:rPr>
      </w:pPr>
      <w:r w:rsidRPr="007D6D35">
        <w:rPr>
          <w:color w:val="2828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сельское поселение «</w:t>
      </w:r>
      <w:r w:rsidRPr="007D6D35">
        <w:rPr>
          <w:color w:val="282828"/>
        </w:rPr>
        <w:t>Успенское</w:t>
      </w:r>
      <w:r w:rsidRPr="007D6D35">
        <w:rPr>
          <w:color w:val="282828"/>
        </w:rPr>
        <w:t>» Ржевского района Тверской области</w:t>
      </w:r>
    </w:p>
    <w:p w:rsidR="007D6D35" w:rsidRPr="007D6D35" w:rsidRDefault="007D6D35" w:rsidP="007D6D35">
      <w:pPr>
        <w:pStyle w:val="a4"/>
        <w:shd w:val="clear" w:color="auto" w:fill="FFFFFF"/>
        <w:spacing w:before="0" w:beforeAutospacing="0" w:after="150" w:afterAutospacing="0"/>
        <w:jc w:val="both"/>
        <w:rPr>
          <w:color w:val="282828"/>
        </w:rPr>
      </w:pPr>
      <w:r w:rsidRPr="007D6D35">
        <w:rPr>
          <w:color w:val="282828"/>
        </w:rPr>
        <w:t>Совет депутатов сельского поселения «</w:t>
      </w:r>
      <w:r w:rsidRPr="007D6D35">
        <w:rPr>
          <w:color w:val="282828"/>
        </w:rPr>
        <w:t>Успенское</w:t>
      </w:r>
      <w:r w:rsidRPr="007D6D35">
        <w:rPr>
          <w:color w:val="282828"/>
        </w:rPr>
        <w:t>»</w:t>
      </w:r>
    </w:p>
    <w:p w:rsidR="007D6D35" w:rsidRPr="007D6D35" w:rsidRDefault="007D6D35" w:rsidP="007D6D35">
      <w:pPr>
        <w:pStyle w:val="a4"/>
        <w:shd w:val="clear" w:color="auto" w:fill="FFFFFF"/>
        <w:spacing w:before="0" w:beforeAutospacing="0" w:after="150" w:afterAutospacing="0"/>
        <w:jc w:val="both"/>
        <w:rPr>
          <w:color w:val="282828"/>
        </w:rPr>
      </w:pPr>
      <w:r w:rsidRPr="007D6D35">
        <w:rPr>
          <w:rStyle w:val="a5"/>
          <w:color w:val="282828"/>
        </w:rPr>
        <w:t>РЕШИЛ:</w:t>
      </w:r>
    </w:p>
    <w:p w:rsidR="007D6D35" w:rsidRPr="007D6D35" w:rsidRDefault="007D6D35" w:rsidP="007D6D35">
      <w:pPr>
        <w:pStyle w:val="a4"/>
        <w:shd w:val="clear" w:color="auto" w:fill="FFFFFF"/>
        <w:spacing w:before="0" w:beforeAutospacing="0" w:after="150" w:afterAutospacing="0"/>
        <w:jc w:val="both"/>
        <w:rPr>
          <w:color w:val="282828"/>
        </w:rPr>
      </w:pPr>
      <w:r w:rsidRPr="007D6D35">
        <w:rPr>
          <w:color w:val="282828"/>
        </w:rPr>
        <w:t>1. Утвердить Положение о муниципальном контроле за соблюдением Правил благоустройства на территории муниципального образования сельское поселение «</w:t>
      </w:r>
      <w:proofErr w:type="gramStart"/>
      <w:r w:rsidRPr="007D6D35">
        <w:rPr>
          <w:color w:val="282828"/>
        </w:rPr>
        <w:t>Успенское</w:t>
      </w:r>
      <w:r w:rsidRPr="007D6D35">
        <w:rPr>
          <w:color w:val="282828"/>
        </w:rPr>
        <w:t>»(</w:t>
      </w:r>
      <w:proofErr w:type="gramEnd"/>
      <w:r w:rsidRPr="007D6D35">
        <w:rPr>
          <w:color w:val="282828"/>
        </w:rPr>
        <w:t xml:space="preserve"> приложение).</w:t>
      </w:r>
    </w:p>
    <w:p w:rsidR="007D6D35" w:rsidRPr="007D6D35" w:rsidRDefault="007D6D35" w:rsidP="007D6D35">
      <w:pPr>
        <w:pStyle w:val="a4"/>
        <w:shd w:val="clear" w:color="auto" w:fill="FFFFFF"/>
        <w:spacing w:before="0" w:beforeAutospacing="0" w:after="150" w:afterAutospacing="0"/>
        <w:jc w:val="both"/>
        <w:rPr>
          <w:color w:val="282828"/>
        </w:rPr>
      </w:pPr>
      <w:r w:rsidRPr="007D6D35">
        <w:rPr>
          <w:color w:val="282828"/>
        </w:rPr>
        <w:t>2. Настоящее Решение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Pr="007D6D35">
        <w:rPr>
          <w:color w:val="282828"/>
        </w:rPr>
        <w:t>Успенское</w:t>
      </w:r>
      <w:r w:rsidRPr="007D6D35">
        <w:rPr>
          <w:color w:val="282828"/>
        </w:rPr>
        <w:t>» в информационно-телекоммуникационной сети Интернет.</w:t>
      </w:r>
    </w:p>
    <w:p w:rsidR="007D6D35" w:rsidRPr="007D6D35" w:rsidRDefault="007D6D35" w:rsidP="007D6D35">
      <w:pPr>
        <w:pStyle w:val="a4"/>
        <w:shd w:val="clear" w:color="auto" w:fill="FFFFFF"/>
        <w:spacing w:before="0" w:beforeAutospacing="0" w:after="150" w:afterAutospacing="0"/>
        <w:jc w:val="both"/>
        <w:rPr>
          <w:color w:val="282828"/>
        </w:rPr>
      </w:pPr>
      <w:r w:rsidRPr="007D6D35">
        <w:rPr>
          <w:color w:val="282828"/>
        </w:rPr>
        <w:t>3. Контроль за исполнением настоящего Решения возложить на Главу сельского поселения «</w:t>
      </w:r>
      <w:r w:rsidRPr="007D6D35">
        <w:rPr>
          <w:color w:val="282828"/>
        </w:rPr>
        <w:t>Успенское</w:t>
      </w:r>
      <w:r w:rsidRPr="007D6D35">
        <w:rPr>
          <w:color w:val="282828"/>
        </w:rPr>
        <w:t xml:space="preserve">» </w:t>
      </w:r>
      <w:proofErr w:type="spellStart"/>
      <w:r w:rsidRPr="007D6D35">
        <w:rPr>
          <w:color w:val="282828"/>
        </w:rPr>
        <w:t>В.А.Громова</w:t>
      </w:r>
      <w:proofErr w:type="spellEnd"/>
    </w:p>
    <w:p w:rsidR="007D6D35" w:rsidRDefault="007D6D35" w:rsidP="007D6D35">
      <w:pPr>
        <w:pStyle w:val="a4"/>
        <w:shd w:val="clear" w:color="auto" w:fill="FFFFFF"/>
        <w:spacing w:before="0" w:beforeAutospacing="0" w:after="150" w:afterAutospacing="0"/>
        <w:jc w:val="both"/>
        <w:rPr>
          <w:color w:val="282828"/>
        </w:rPr>
      </w:pPr>
    </w:p>
    <w:p w:rsidR="007D6D35" w:rsidRPr="007D6D35" w:rsidRDefault="007D6D35" w:rsidP="007D6D35">
      <w:pPr>
        <w:pStyle w:val="a6"/>
        <w:rPr>
          <w:rFonts w:ascii="Times New Roman" w:hAnsi="Times New Roman" w:cs="Times New Roman"/>
          <w:sz w:val="24"/>
          <w:szCs w:val="24"/>
        </w:rPr>
      </w:pPr>
      <w:r w:rsidRPr="007D6D35">
        <w:rPr>
          <w:rFonts w:ascii="Times New Roman" w:hAnsi="Times New Roman" w:cs="Times New Roman"/>
          <w:sz w:val="24"/>
          <w:szCs w:val="24"/>
        </w:rPr>
        <w:t>Главы сельского поселения «</w:t>
      </w:r>
      <w:r w:rsidRPr="007D6D35">
        <w:rPr>
          <w:rFonts w:ascii="Times New Roman" w:hAnsi="Times New Roman" w:cs="Times New Roman"/>
          <w:sz w:val="24"/>
          <w:szCs w:val="24"/>
        </w:rPr>
        <w:t>Успенское</w:t>
      </w:r>
      <w:r w:rsidRPr="007D6D35">
        <w:rPr>
          <w:rFonts w:ascii="Times New Roman" w:hAnsi="Times New Roman" w:cs="Times New Roman"/>
          <w:sz w:val="24"/>
          <w:szCs w:val="24"/>
        </w:rPr>
        <w:t>»</w:t>
      </w:r>
    </w:p>
    <w:p w:rsidR="007D6D35" w:rsidRPr="007D6D35" w:rsidRDefault="007D6D35" w:rsidP="007D6D35">
      <w:pPr>
        <w:pStyle w:val="a6"/>
        <w:rPr>
          <w:rFonts w:ascii="Times New Roman" w:hAnsi="Times New Roman" w:cs="Times New Roman"/>
          <w:sz w:val="24"/>
          <w:szCs w:val="24"/>
        </w:rPr>
      </w:pPr>
      <w:r w:rsidRPr="007D6D35">
        <w:rPr>
          <w:rFonts w:ascii="Times New Roman" w:hAnsi="Times New Roman" w:cs="Times New Roman"/>
          <w:sz w:val="24"/>
          <w:szCs w:val="24"/>
        </w:rPr>
        <w:t>Ржевского района Тверской области</w:t>
      </w:r>
      <w:r w:rsidRPr="007D6D35">
        <w:rPr>
          <w:rFonts w:ascii="Times New Roman" w:hAnsi="Times New Roman" w:cs="Times New Roman"/>
          <w:sz w:val="24"/>
          <w:szCs w:val="24"/>
        </w:rPr>
        <w:t xml:space="preserve">                                                   </w:t>
      </w:r>
      <w:proofErr w:type="spellStart"/>
      <w:r w:rsidRPr="007D6D35">
        <w:rPr>
          <w:rFonts w:ascii="Times New Roman" w:hAnsi="Times New Roman" w:cs="Times New Roman"/>
          <w:sz w:val="24"/>
          <w:szCs w:val="24"/>
        </w:rPr>
        <w:t>В.А.Громов</w:t>
      </w:r>
      <w:proofErr w:type="spellEnd"/>
    </w:p>
    <w:p w:rsidR="007D6D35" w:rsidRDefault="007D6D35" w:rsidP="007D6D35">
      <w:pPr>
        <w:pStyle w:val="a6"/>
        <w:rPr>
          <w:rFonts w:ascii="Times New Roman" w:hAnsi="Times New Roman" w:cs="Times New Roman"/>
          <w:sz w:val="24"/>
          <w:szCs w:val="24"/>
        </w:rPr>
      </w:pPr>
    </w:p>
    <w:p w:rsidR="007D6D35" w:rsidRPr="007D6D35" w:rsidRDefault="007D6D35" w:rsidP="007D6D35">
      <w:pPr>
        <w:pStyle w:val="a6"/>
        <w:rPr>
          <w:rFonts w:ascii="Times New Roman" w:hAnsi="Times New Roman" w:cs="Times New Roman"/>
          <w:sz w:val="24"/>
          <w:szCs w:val="24"/>
        </w:rPr>
      </w:pPr>
      <w:r w:rsidRPr="007D6D35">
        <w:rPr>
          <w:rFonts w:ascii="Times New Roman" w:hAnsi="Times New Roman" w:cs="Times New Roman"/>
          <w:sz w:val="24"/>
          <w:szCs w:val="24"/>
        </w:rPr>
        <w:t>Председатель Совета депутатов</w:t>
      </w:r>
    </w:p>
    <w:p w:rsidR="007D6D35" w:rsidRPr="007D6D35" w:rsidRDefault="007D6D35" w:rsidP="007D6D35">
      <w:pPr>
        <w:pStyle w:val="a6"/>
        <w:rPr>
          <w:rFonts w:ascii="Times New Roman" w:hAnsi="Times New Roman" w:cs="Times New Roman"/>
          <w:sz w:val="24"/>
          <w:szCs w:val="24"/>
        </w:rPr>
      </w:pPr>
      <w:r w:rsidRPr="007D6D35">
        <w:rPr>
          <w:rFonts w:ascii="Times New Roman" w:hAnsi="Times New Roman" w:cs="Times New Roman"/>
          <w:sz w:val="24"/>
          <w:szCs w:val="24"/>
        </w:rPr>
        <w:t>сельского поселения «</w:t>
      </w:r>
      <w:r w:rsidRPr="007D6D35">
        <w:rPr>
          <w:rFonts w:ascii="Times New Roman" w:hAnsi="Times New Roman" w:cs="Times New Roman"/>
          <w:sz w:val="24"/>
          <w:szCs w:val="24"/>
        </w:rPr>
        <w:t>Успенское</w:t>
      </w:r>
      <w:r w:rsidRPr="007D6D35">
        <w:rPr>
          <w:rFonts w:ascii="Times New Roman" w:hAnsi="Times New Roman" w:cs="Times New Roman"/>
          <w:sz w:val="24"/>
          <w:szCs w:val="24"/>
        </w:rPr>
        <w:t>»</w:t>
      </w:r>
    </w:p>
    <w:p w:rsidR="007D6D35" w:rsidRPr="007D6D35" w:rsidRDefault="007D6D35" w:rsidP="007D6D35">
      <w:pPr>
        <w:pStyle w:val="a6"/>
        <w:rPr>
          <w:rFonts w:ascii="Times New Roman" w:hAnsi="Times New Roman" w:cs="Times New Roman"/>
          <w:sz w:val="24"/>
          <w:szCs w:val="24"/>
        </w:rPr>
      </w:pPr>
      <w:r w:rsidRPr="007D6D35">
        <w:rPr>
          <w:rFonts w:ascii="Times New Roman" w:hAnsi="Times New Roman" w:cs="Times New Roman"/>
          <w:sz w:val="24"/>
          <w:szCs w:val="24"/>
        </w:rPr>
        <w:t xml:space="preserve">Ржевского района Тверской области </w:t>
      </w:r>
      <w:r w:rsidRPr="007D6D35">
        <w:rPr>
          <w:rFonts w:ascii="Times New Roman" w:hAnsi="Times New Roman" w:cs="Times New Roman"/>
          <w:sz w:val="24"/>
          <w:szCs w:val="24"/>
        </w:rPr>
        <w:t xml:space="preserve">                                                    </w:t>
      </w:r>
      <w:proofErr w:type="spellStart"/>
      <w:r w:rsidRPr="007D6D35">
        <w:rPr>
          <w:rFonts w:ascii="Times New Roman" w:hAnsi="Times New Roman" w:cs="Times New Roman"/>
          <w:sz w:val="24"/>
          <w:szCs w:val="24"/>
        </w:rPr>
        <w:t>В.В.Старовойтов</w:t>
      </w:r>
      <w:proofErr w:type="spellEnd"/>
    </w:p>
    <w:p w:rsidR="007D6D35" w:rsidRPr="007D6D35" w:rsidRDefault="007D6D35" w:rsidP="007D6D35">
      <w:pPr>
        <w:pStyle w:val="a6"/>
        <w:rPr>
          <w:rFonts w:ascii="Times New Roman" w:hAnsi="Times New Roman" w:cs="Times New Roman"/>
          <w:sz w:val="24"/>
          <w:szCs w:val="24"/>
        </w:rPr>
      </w:pPr>
      <w:r w:rsidRPr="007D6D35">
        <w:rPr>
          <w:rFonts w:ascii="Times New Roman" w:hAnsi="Times New Roman" w:cs="Times New Roman"/>
          <w:sz w:val="24"/>
          <w:szCs w:val="24"/>
        </w:rPr>
        <w:t> </w:t>
      </w:r>
    </w:p>
    <w:p w:rsidR="007D6D35" w:rsidRDefault="007D6D35" w:rsidP="007D6D35"/>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7D6D35" w:rsidRDefault="007D6D35"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p>
    <w:p w:rsidR="002B23DD" w:rsidRPr="000B55CC" w:rsidRDefault="002B23DD" w:rsidP="002B23DD">
      <w:pPr>
        <w:spacing w:after="0" w:line="276" w:lineRule="auto"/>
        <w:ind w:firstLine="698"/>
        <w:jc w:val="right"/>
        <w:rPr>
          <w:rFonts w:ascii="Times New Roman" w:hAnsi="Times New Roman" w:cs="Times New Roman"/>
          <w:color w:val="404040" w:themeColor="background1" w:themeShade="40"/>
          <w:sz w:val="24"/>
          <w:szCs w:val="24"/>
        </w:rPr>
      </w:pPr>
      <w:r w:rsidRPr="000B55CC">
        <w:rPr>
          <w:rStyle w:val="a3"/>
          <w:rFonts w:ascii="Times New Roman" w:hAnsi="Times New Roman" w:cs="Times New Roman"/>
          <w:bCs/>
          <w:color w:val="404040" w:themeColor="background1" w:themeShade="40"/>
          <w:sz w:val="24"/>
          <w:szCs w:val="24"/>
        </w:rPr>
        <w:t xml:space="preserve">Приложение </w:t>
      </w:r>
    </w:p>
    <w:bookmarkEnd w:id="0"/>
    <w:p w:rsidR="002B23DD" w:rsidRPr="000B55CC" w:rsidRDefault="002B23DD" w:rsidP="002B23DD">
      <w:pPr>
        <w:spacing w:after="0" w:line="276" w:lineRule="auto"/>
        <w:ind w:firstLine="698"/>
        <w:jc w:val="right"/>
        <w:rPr>
          <w:rFonts w:ascii="Times New Roman" w:hAnsi="Times New Roman" w:cs="Times New Roman"/>
          <w:color w:val="404040" w:themeColor="background1" w:themeShade="40"/>
          <w:sz w:val="24"/>
          <w:szCs w:val="24"/>
        </w:rPr>
      </w:pPr>
      <w:r w:rsidRPr="000B55CC">
        <w:rPr>
          <w:rStyle w:val="a3"/>
          <w:rFonts w:ascii="Times New Roman" w:hAnsi="Times New Roman" w:cs="Times New Roman"/>
          <w:bCs/>
          <w:color w:val="404040" w:themeColor="background1" w:themeShade="40"/>
          <w:sz w:val="24"/>
          <w:szCs w:val="24"/>
        </w:rPr>
        <w:t xml:space="preserve">к </w:t>
      </w:r>
      <w:r w:rsidRPr="000B55CC">
        <w:rPr>
          <w:rFonts w:ascii="Times New Roman" w:hAnsi="Times New Roman" w:cs="Times New Roman"/>
          <w:b/>
          <w:color w:val="404040" w:themeColor="background1" w:themeShade="40"/>
          <w:sz w:val="24"/>
          <w:szCs w:val="24"/>
        </w:rPr>
        <w:t>Решению Совета депутатов</w:t>
      </w:r>
    </w:p>
    <w:p w:rsidR="002B23DD" w:rsidRPr="000B55CC" w:rsidRDefault="002B23DD"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r w:rsidRPr="000B55CC">
        <w:rPr>
          <w:rStyle w:val="a3"/>
          <w:rFonts w:ascii="Times New Roman" w:hAnsi="Times New Roman" w:cs="Times New Roman"/>
          <w:bCs/>
          <w:color w:val="404040" w:themeColor="background1" w:themeShade="40"/>
          <w:sz w:val="24"/>
          <w:szCs w:val="24"/>
        </w:rPr>
        <w:t>сельского поселения «</w:t>
      </w:r>
      <w:r w:rsidR="007D6D35">
        <w:rPr>
          <w:rStyle w:val="a3"/>
          <w:rFonts w:ascii="Times New Roman" w:hAnsi="Times New Roman" w:cs="Times New Roman"/>
          <w:bCs/>
          <w:color w:val="404040" w:themeColor="background1" w:themeShade="40"/>
          <w:sz w:val="24"/>
          <w:szCs w:val="24"/>
        </w:rPr>
        <w:t>Успенское</w:t>
      </w:r>
      <w:r w:rsidRPr="000B55CC">
        <w:rPr>
          <w:rStyle w:val="a3"/>
          <w:rFonts w:ascii="Times New Roman" w:hAnsi="Times New Roman" w:cs="Times New Roman"/>
          <w:bCs/>
          <w:color w:val="404040" w:themeColor="background1" w:themeShade="40"/>
          <w:sz w:val="24"/>
          <w:szCs w:val="24"/>
        </w:rPr>
        <w:t>»</w:t>
      </w:r>
    </w:p>
    <w:p w:rsidR="007D6D35" w:rsidRDefault="002B23DD"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r w:rsidRPr="000B55CC">
        <w:rPr>
          <w:rStyle w:val="a3"/>
          <w:rFonts w:ascii="Times New Roman" w:hAnsi="Times New Roman" w:cs="Times New Roman"/>
          <w:bCs/>
          <w:color w:val="404040" w:themeColor="background1" w:themeShade="40"/>
          <w:sz w:val="24"/>
          <w:szCs w:val="24"/>
        </w:rPr>
        <w:t>Ржевского района Тверской области</w:t>
      </w:r>
      <w:r w:rsidR="007D6D35">
        <w:rPr>
          <w:rStyle w:val="a3"/>
          <w:rFonts w:ascii="Times New Roman" w:hAnsi="Times New Roman" w:cs="Times New Roman"/>
          <w:bCs/>
          <w:color w:val="404040" w:themeColor="background1" w:themeShade="40"/>
          <w:sz w:val="24"/>
          <w:szCs w:val="24"/>
        </w:rPr>
        <w:t xml:space="preserve"> </w:t>
      </w:r>
    </w:p>
    <w:p w:rsidR="002B23DD" w:rsidRPr="000B55CC" w:rsidRDefault="002B23DD" w:rsidP="002B23DD">
      <w:pPr>
        <w:spacing w:after="0" w:line="276" w:lineRule="auto"/>
        <w:ind w:firstLine="698"/>
        <w:jc w:val="right"/>
        <w:rPr>
          <w:rStyle w:val="a3"/>
          <w:rFonts w:ascii="Times New Roman" w:hAnsi="Times New Roman" w:cs="Times New Roman"/>
          <w:bCs/>
          <w:color w:val="404040" w:themeColor="background1" w:themeShade="40"/>
          <w:sz w:val="24"/>
          <w:szCs w:val="24"/>
        </w:rPr>
      </w:pPr>
      <w:r w:rsidRPr="000B55CC">
        <w:rPr>
          <w:rStyle w:val="a3"/>
          <w:rFonts w:ascii="Times New Roman" w:hAnsi="Times New Roman" w:cs="Times New Roman"/>
          <w:bCs/>
          <w:color w:val="404040" w:themeColor="background1" w:themeShade="40"/>
          <w:sz w:val="24"/>
          <w:szCs w:val="24"/>
        </w:rPr>
        <w:t xml:space="preserve">от </w:t>
      </w:r>
      <w:r w:rsidR="007D6D35">
        <w:rPr>
          <w:rStyle w:val="a3"/>
          <w:rFonts w:ascii="Times New Roman" w:hAnsi="Times New Roman" w:cs="Times New Roman"/>
          <w:bCs/>
          <w:color w:val="404040" w:themeColor="background1" w:themeShade="40"/>
          <w:sz w:val="24"/>
          <w:szCs w:val="24"/>
        </w:rPr>
        <w:t>13.05.2019 №4</w:t>
      </w:r>
      <w:r>
        <w:rPr>
          <w:rStyle w:val="a3"/>
          <w:rFonts w:ascii="Times New Roman" w:hAnsi="Times New Roman" w:cs="Times New Roman"/>
          <w:bCs/>
          <w:color w:val="404040" w:themeColor="background1" w:themeShade="40"/>
          <w:sz w:val="24"/>
          <w:szCs w:val="24"/>
        </w:rPr>
        <w:t>9</w:t>
      </w:r>
    </w:p>
    <w:p w:rsidR="002B23DD" w:rsidRPr="000B55CC" w:rsidRDefault="002B23DD" w:rsidP="002B23DD">
      <w:pPr>
        <w:spacing w:after="0" w:line="276" w:lineRule="auto"/>
        <w:ind w:left="-142" w:firstLine="142"/>
        <w:jc w:val="center"/>
        <w:rPr>
          <w:rFonts w:ascii="Times New Roman" w:hAnsi="Times New Roman" w:cs="Times New Roman"/>
          <w:b/>
          <w:bCs/>
          <w:sz w:val="24"/>
          <w:szCs w:val="24"/>
          <w:lang w:eastAsia="ru-RU"/>
        </w:rPr>
      </w:pPr>
    </w:p>
    <w:p w:rsidR="002B23DD" w:rsidRPr="000B55CC" w:rsidRDefault="002B23DD" w:rsidP="002B23DD">
      <w:pPr>
        <w:spacing w:after="0" w:line="276" w:lineRule="auto"/>
        <w:jc w:val="center"/>
        <w:rPr>
          <w:rFonts w:ascii="Times New Roman" w:hAnsi="Times New Roman" w:cs="Times New Roman"/>
          <w:b/>
          <w:bCs/>
          <w:sz w:val="24"/>
          <w:szCs w:val="24"/>
          <w:lang w:eastAsia="ru-RU"/>
        </w:rPr>
      </w:pPr>
    </w:p>
    <w:p w:rsidR="002B23DD" w:rsidRPr="000B55CC" w:rsidRDefault="002B23DD" w:rsidP="002B23DD">
      <w:pPr>
        <w:spacing w:after="0" w:line="276" w:lineRule="auto"/>
        <w:jc w:val="center"/>
        <w:rPr>
          <w:rFonts w:ascii="Times New Roman" w:hAnsi="Times New Roman" w:cs="Times New Roman"/>
          <w:b/>
          <w:bCs/>
          <w:sz w:val="24"/>
          <w:szCs w:val="24"/>
          <w:lang w:eastAsia="ru-RU"/>
        </w:rPr>
      </w:pPr>
      <w:r w:rsidRPr="000B55CC">
        <w:rPr>
          <w:rFonts w:ascii="Times New Roman" w:hAnsi="Times New Roman" w:cs="Times New Roman"/>
          <w:b/>
          <w:bCs/>
          <w:sz w:val="24"/>
          <w:szCs w:val="24"/>
          <w:lang w:eastAsia="ru-RU"/>
        </w:rPr>
        <w:t>ПОЛОЖЕНИЕ</w:t>
      </w:r>
    </w:p>
    <w:p w:rsidR="002B23DD" w:rsidRPr="000B55CC" w:rsidRDefault="002B23DD" w:rsidP="002B23DD">
      <w:pPr>
        <w:spacing w:after="0" w:line="276" w:lineRule="auto"/>
        <w:jc w:val="center"/>
        <w:rPr>
          <w:rFonts w:ascii="Times New Roman" w:hAnsi="Times New Roman" w:cs="Times New Roman"/>
          <w:b/>
          <w:bCs/>
          <w:sz w:val="24"/>
          <w:szCs w:val="24"/>
          <w:lang w:eastAsia="ru-RU"/>
        </w:rPr>
      </w:pPr>
      <w:r w:rsidRPr="000B55CC">
        <w:rPr>
          <w:rFonts w:ascii="Times New Roman" w:hAnsi="Times New Roman" w:cs="Times New Roman"/>
          <w:b/>
          <w:bCs/>
          <w:sz w:val="24"/>
          <w:szCs w:val="24"/>
          <w:lang w:eastAsia="ru-RU"/>
        </w:rPr>
        <w:t>о муниципальном контроле за соблюдением</w:t>
      </w:r>
      <w:r w:rsidR="007D6D35">
        <w:rPr>
          <w:rFonts w:ascii="Times New Roman" w:hAnsi="Times New Roman" w:cs="Times New Roman"/>
          <w:b/>
          <w:bCs/>
          <w:sz w:val="24"/>
          <w:szCs w:val="24"/>
          <w:lang w:eastAsia="ru-RU"/>
        </w:rPr>
        <w:t xml:space="preserve"> </w:t>
      </w:r>
      <w:r w:rsidRPr="000B55CC">
        <w:rPr>
          <w:rFonts w:ascii="Times New Roman" w:hAnsi="Times New Roman" w:cs="Times New Roman"/>
          <w:b/>
          <w:bCs/>
          <w:sz w:val="24"/>
          <w:szCs w:val="24"/>
          <w:lang w:eastAsia="ru-RU"/>
        </w:rPr>
        <w:t>Правил благоустройства на территории</w:t>
      </w:r>
    </w:p>
    <w:p w:rsidR="002B23DD" w:rsidRDefault="002B23DD" w:rsidP="002B23DD">
      <w:pPr>
        <w:spacing w:after="0" w:line="276" w:lineRule="auto"/>
        <w:jc w:val="center"/>
        <w:rPr>
          <w:rFonts w:ascii="Times New Roman" w:hAnsi="Times New Roman" w:cs="Times New Roman"/>
          <w:b/>
          <w:bCs/>
          <w:sz w:val="24"/>
          <w:szCs w:val="24"/>
          <w:lang w:eastAsia="ru-RU"/>
        </w:rPr>
      </w:pPr>
      <w:r w:rsidRPr="000B55CC">
        <w:rPr>
          <w:rFonts w:ascii="Times New Roman" w:hAnsi="Times New Roman" w:cs="Times New Roman"/>
          <w:b/>
          <w:bCs/>
          <w:sz w:val="24"/>
          <w:szCs w:val="24"/>
          <w:lang w:eastAsia="ru-RU"/>
        </w:rPr>
        <w:t xml:space="preserve">муниципального </w:t>
      </w:r>
      <w:proofErr w:type="gramStart"/>
      <w:r w:rsidRPr="000B55CC">
        <w:rPr>
          <w:rFonts w:ascii="Times New Roman" w:hAnsi="Times New Roman" w:cs="Times New Roman"/>
          <w:b/>
          <w:bCs/>
          <w:sz w:val="24"/>
          <w:szCs w:val="24"/>
          <w:lang w:eastAsia="ru-RU"/>
        </w:rPr>
        <w:t>образования  сельское</w:t>
      </w:r>
      <w:proofErr w:type="gramEnd"/>
      <w:r w:rsidRPr="000B55CC">
        <w:rPr>
          <w:rFonts w:ascii="Times New Roman" w:hAnsi="Times New Roman" w:cs="Times New Roman"/>
          <w:b/>
          <w:bCs/>
          <w:sz w:val="24"/>
          <w:szCs w:val="24"/>
          <w:lang w:eastAsia="ru-RU"/>
        </w:rPr>
        <w:t xml:space="preserve">  поселение «</w:t>
      </w:r>
      <w:r w:rsidR="007D6D35">
        <w:rPr>
          <w:rFonts w:ascii="Times New Roman" w:hAnsi="Times New Roman" w:cs="Times New Roman"/>
          <w:b/>
          <w:bCs/>
          <w:sz w:val="24"/>
          <w:szCs w:val="24"/>
          <w:lang w:eastAsia="ru-RU"/>
        </w:rPr>
        <w:t>Успенское</w:t>
      </w:r>
      <w:r w:rsidRPr="000B55CC">
        <w:rPr>
          <w:rFonts w:ascii="Times New Roman" w:hAnsi="Times New Roman" w:cs="Times New Roman"/>
          <w:b/>
          <w:bCs/>
          <w:sz w:val="24"/>
          <w:szCs w:val="24"/>
          <w:lang w:eastAsia="ru-RU"/>
        </w:rPr>
        <w:t>»</w:t>
      </w:r>
    </w:p>
    <w:p w:rsidR="002B23DD" w:rsidRPr="000B55CC" w:rsidRDefault="002B23DD" w:rsidP="002B23DD">
      <w:pPr>
        <w:spacing w:after="0" w:line="276" w:lineRule="auto"/>
        <w:jc w:val="center"/>
        <w:rPr>
          <w:rFonts w:ascii="Times New Roman" w:hAnsi="Times New Roman" w:cs="Times New Roman"/>
          <w:b/>
          <w:bCs/>
          <w:sz w:val="24"/>
          <w:szCs w:val="24"/>
          <w:lang w:eastAsia="ru-RU"/>
        </w:rPr>
      </w:pPr>
      <w:r w:rsidRPr="000B55CC">
        <w:rPr>
          <w:rFonts w:ascii="Times New Roman" w:hAnsi="Times New Roman" w:cs="Times New Roman"/>
          <w:b/>
          <w:bCs/>
          <w:sz w:val="24"/>
          <w:szCs w:val="24"/>
          <w:lang w:eastAsia="ru-RU"/>
        </w:rPr>
        <w:t>Ржевского района Тверской области</w:t>
      </w:r>
    </w:p>
    <w:p w:rsidR="002B23DD" w:rsidRPr="000B55CC" w:rsidRDefault="002B23DD" w:rsidP="002B23DD">
      <w:pPr>
        <w:spacing w:after="0" w:line="276" w:lineRule="auto"/>
        <w:jc w:val="both"/>
        <w:rPr>
          <w:rFonts w:ascii="Times New Roman" w:hAnsi="Times New Roman" w:cs="Times New Roman"/>
          <w:sz w:val="24"/>
          <w:szCs w:val="24"/>
          <w:lang w:eastAsia="ru-RU"/>
        </w:rPr>
      </w:pPr>
    </w:p>
    <w:p w:rsidR="002B23DD" w:rsidRPr="000B55CC" w:rsidRDefault="007D6D35" w:rsidP="002B23DD">
      <w:pPr>
        <w:spacing w:after="0" w:line="276" w:lineRule="auto"/>
        <w:jc w:val="both"/>
        <w:outlineLvl w:val="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2B23DD" w:rsidRPr="000B55CC">
        <w:rPr>
          <w:rFonts w:ascii="Times New Roman" w:hAnsi="Times New Roman" w:cs="Times New Roman"/>
          <w:b/>
          <w:sz w:val="24"/>
          <w:szCs w:val="24"/>
          <w:lang w:eastAsia="ru-RU"/>
        </w:rPr>
        <w:t>1. ОБЩИЕ ПОЛОЖЕНИЯ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hAnsi="Times New Roman" w:cs="Times New Roman"/>
          <w:sz w:val="24"/>
          <w:szCs w:val="24"/>
          <w:lang w:eastAsia="ru-RU"/>
        </w:rPr>
        <w:t xml:space="preserve">1.1 </w:t>
      </w:r>
      <w:r w:rsidRPr="000B55CC">
        <w:rPr>
          <w:rFonts w:ascii="Times New Roman" w:eastAsia="Times New Roman" w:hAnsi="Times New Roman" w:cs="Times New Roman"/>
          <w:sz w:val="24"/>
          <w:szCs w:val="24"/>
          <w:lang w:eastAsia="ru-RU"/>
        </w:rPr>
        <w:t xml:space="preserve">Настоящее Положение разработано в соответствии с Федеральным законом от </w:t>
      </w:r>
      <w:r w:rsidRPr="000B55CC">
        <w:rPr>
          <w:rFonts w:ascii="Times New Roman" w:hAnsi="Times New Roman" w:cs="Times New Roman"/>
          <w:sz w:val="24"/>
          <w:szCs w:val="24"/>
          <w:lang w:eastAsia="ru-RU"/>
        </w:rPr>
        <w:t xml:space="preserve">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294-ФЗ),Законом Тверской области от 14.07.2003 № 46-ЗО « Об административных правонарушениях», Правилами благоустройства </w:t>
      </w:r>
      <w:r w:rsidRPr="000B55CC">
        <w:rPr>
          <w:rFonts w:ascii="Times New Roman" w:hAnsi="Times New Roman" w:cs="Times New Roman"/>
          <w:bCs/>
          <w:sz w:val="24"/>
          <w:szCs w:val="24"/>
          <w:lang w:eastAsia="ru-RU"/>
        </w:rPr>
        <w:t>на территории муниципального образования  сельское  поселение «</w:t>
      </w:r>
      <w:r w:rsidR="007D6D35">
        <w:rPr>
          <w:rFonts w:ascii="Times New Roman" w:hAnsi="Times New Roman" w:cs="Times New Roman"/>
          <w:bCs/>
          <w:sz w:val="24"/>
          <w:szCs w:val="24"/>
          <w:lang w:eastAsia="ru-RU"/>
        </w:rPr>
        <w:t>Успенское</w:t>
      </w:r>
      <w:r w:rsidRPr="000B55CC">
        <w:rPr>
          <w:rFonts w:ascii="Times New Roman" w:hAnsi="Times New Roman" w:cs="Times New Roman"/>
          <w:bCs/>
          <w:sz w:val="24"/>
          <w:szCs w:val="24"/>
          <w:lang w:eastAsia="ru-RU"/>
        </w:rPr>
        <w:t>»,</w:t>
      </w:r>
      <w:r w:rsidRPr="000B55CC">
        <w:rPr>
          <w:rFonts w:ascii="Times New Roman" w:hAnsi="Times New Roman" w:cs="Times New Roman"/>
          <w:sz w:val="24"/>
          <w:szCs w:val="24"/>
          <w:lang w:eastAsia="ru-RU"/>
        </w:rPr>
        <w:t xml:space="preserve">  утвержденными решением от </w:t>
      </w:r>
      <w:r>
        <w:rPr>
          <w:rFonts w:ascii="Times New Roman" w:hAnsi="Times New Roman" w:cs="Times New Roman"/>
          <w:sz w:val="24"/>
          <w:szCs w:val="24"/>
          <w:lang w:eastAsia="ru-RU"/>
        </w:rPr>
        <w:t>03</w:t>
      </w:r>
      <w:r w:rsidRPr="000B55CC">
        <w:rPr>
          <w:rFonts w:ascii="Times New Roman" w:hAnsi="Times New Roman" w:cs="Times New Roman"/>
          <w:sz w:val="24"/>
          <w:szCs w:val="24"/>
          <w:lang w:eastAsia="ru-RU"/>
        </w:rPr>
        <w:t>.</w:t>
      </w:r>
      <w:r>
        <w:rPr>
          <w:rFonts w:ascii="Times New Roman" w:hAnsi="Times New Roman" w:cs="Times New Roman"/>
          <w:sz w:val="24"/>
          <w:szCs w:val="24"/>
          <w:lang w:eastAsia="ru-RU"/>
        </w:rPr>
        <w:t>02</w:t>
      </w:r>
      <w:r w:rsidRPr="000B55CC">
        <w:rPr>
          <w:rFonts w:ascii="Times New Roman" w:hAnsi="Times New Roman" w:cs="Times New Roman"/>
          <w:sz w:val="24"/>
          <w:szCs w:val="24"/>
          <w:lang w:eastAsia="ru-RU"/>
        </w:rPr>
        <w:t>.201</w:t>
      </w:r>
      <w:r>
        <w:rPr>
          <w:rFonts w:ascii="Times New Roman" w:hAnsi="Times New Roman" w:cs="Times New Roman"/>
          <w:sz w:val="24"/>
          <w:szCs w:val="24"/>
          <w:lang w:eastAsia="ru-RU"/>
        </w:rPr>
        <w:t>3</w:t>
      </w:r>
      <w:r w:rsidRPr="000B55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118</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1.2. Настоящее Положение устанавливает порядок осуществления муниципального контроля за соблюдением Правил благоустройства </w:t>
      </w:r>
      <w:proofErr w:type="gramStart"/>
      <w:r w:rsidRPr="000B55CC">
        <w:rPr>
          <w:rFonts w:ascii="Times New Roman" w:eastAsia="Times New Roman" w:hAnsi="Times New Roman" w:cs="Times New Roman"/>
          <w:sz w:val="24"/>
          <w:szCs w:val="24"/>
          <w:lang w:eastAsia="ru-RU"/>
        </w:rPr>
        <w:t>территории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(далее – муниципальный контроль за соблюдением Правил благоустройства) в целях своевременного выявления, пресечения и устранения правонарушений организациями, должностными лицами и гражданами на территории поселения.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1.3. Органом, уполномоченным на осуществление муниципального контроля за соблюдением Правил благоустройства, является Администрация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Ржевского района Тверской области</w:t>
      </w:r>
      <w:r w:rsidRPr="000B55CC">
        <w:rPr>
          <w:rFonts w:ascii="Times New Roman" w:eastAsia="Times New Roman" w:hAnsi="Times New Roman" w:cs="Times New Roman"/>
          <w:sz w:val="24"/>
          <w:szCs w:val="24"/>
          <w:lang w:eastAsia="ru-RU"/>
        </w:rPr>
        <w:t>.</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1.4. Муниципальный контроль за соблюдением Правил благоустройства осуществляют сотрудники Администрации сельского </w:t>
      </w:r>
      <w:proofErr w:type="gramStart"/>
      <w:r w:rsidRPr="000B55CC">
        <w:rPr>
          <w:rFonts w:ascii="Times New Roman" w:eastAsia="Times New Roman" w:hAnsi="Times New Roman" w:cs="Times New Roman"/>
          <w:sz w:val="24"/>
          <w:szCs w:val="24"/>
          <w:lang w:eastAsia="ru-RU"/>
        </w:rPr>
        <w:t>поселения  «</w:t>
      </w:r>
      <w:proofErr w:type="gramEnd"/>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xml:space="preserve">» - муниципальные инспекторы. Права и обязанности муниципальных инспекторов устанавливаются настоящим Положением. </w:t>
      </w:r>
    </w:p>
    <w:p w:rsidR="002B23DD" w:rsidRPr="000B55CC" w:rsidRDefault="002B23DD" w:rsidP="002B23DD">
      <w:pPr>
        <w:tabs>
          <w:tab w:val="left" w:pos="993"/>
        </w:tabs>
        <w:spacing w:after="0" w:line="276" w:lineRule="auto"/>
        <w:jc w:val="both"/>
        <w:rPr>
          <w:rFonts w:ascii="Times New Roman" w:hAnsi="Times New Roman" w:cs="Times New Roman"/>
          <w:sz w:val="24"/>
          <w:szCs w:val="24"/>
          <w:lang w:eastAsia="ru-RU"/>
        </w:rPr>
      </w:pPr>
      <w:r w:rsidRPr="000B55CC">
        <w:rPr>
          <w:rFonts w:ascii="Times New Roman" w:hAnsi="Times New Roman" w:cs="Times New Roman"/>
          <w:sz w:val="24"/>
          <w:szCs w:val="24"/>
          <w:lang w:eastAsia="ru-RU"/>
        </w:rPr>
        <w:t xml:space="preserve">1.5.  Административный регламент осуществления муниципального контроля за соблюдением Правил </w:t>
      </w:r>
      <w:proofErr w:type="gramStart"/>
      <w:r w:rsidRPr="000B55CC">
        <w:rPr>
          <w:rFonts w:ascii="Times New Roman" w:hAnsi="Times New Roman" w:cs="Times New Roman"/>
          <w:sz w:val="24"/>
          <w:szCs w:val="24"/>
          <w:lang w:eastAsia="ru-RU"/>
        </w:rPr>
        <w:t>благоустройства  (</w:t>
      </w:r>
      <w:proofErr w:type="gramEnd"/>
      <w:r w:rsidRPr="000B55CC">
        <w:rPr>
          <w:rFonts w:ascii="Times New Roman" w:hAnsi="Times New Roman" w:cs="Times New Roman"/>
          <w:sz w:val="24"/>
          <w:szCs w:val="24"/>
          <w:lang w:eastAsia="ru-RU"/>
        </w:rPr>
        <w:t>далее – Административный регламент) утверждается постановлением Администрации сельского поселения «</w:t>
      </w:r>
      <w:r w:rsidR="007D6D35">
        <w:rPr>
          <w:rFonts w:ascii="Times New Roman" w:hAnsi="Times New Roman" w:cs="Times New Roman"/>
          <w:sz w:val="24"/>
          <w:szCs w:val="24"/>
          <w:lang w:eastAsia="ru-RU"/>
        </w:rPr>
        <w:t>Успенское</w:t>
      </w:r>
      <w:r w:rsidRPr="000B55CC">
        <w:rPr>
          <w:rFonts w:ascii="Times New Roman" w:hAnsi="Times New Roman" w:cs="Times New Roman"/>
          <w:sz w:val="24"/>
          <w:szCs w:val="24"/>
          <w:lang w:eastAsia="ru-RU"/>
        </w:rPr>
        <w:t>»  Ржевского  района  Тверской области.</w:t>
      </w:r>
    </w:p>
    <w:p w:rsidR="002B23DD" w:rsidRPr="000B55CC" w:rsidRDefault="002B23DD" w:rsidP="002B23DD">
      <w:pPr>
        <w:spacing w:after="0" w:line="276" w:lineRule="auto"/>
        <w:jc w:val="both"/>
        <w:outlineLvl w:val="1"/>
        <w:rPr>
          <w:rFonts w:ascii="Times New Roman" w:hAnsi="Times New Roman" w:cs="Times New Roman"/>
          <w:sz w:val="24"/>
          <w:szCs w:val="24"/>
          <w:lang w:eastAsia="ru-RU"/>
        </w:rPr>
      </w:pPr>
    </w:p>
    <w:p w:rsidR="002B23DD" w:rsidRPr="000B55CC" w:rsidRDefault="002B23DD" w:rsidP="002B23DD">
      <w:pPr>
        <w:spacing w:after="0" w:line="276" w:lineRule="auto"/>
        <w:jc w:val="center"/>
        <w:outlineLvl w:val="1"/>
        <w:rPr>
          <w:rFonts w:ascii="Times New Roman" w:hAnsi="Times New Roman" w:cs="Times New Roman"/>
          <w:b/>
          <w:sz w:val="24"/>
          <w:szCs w:val="24"/>
          <w:lang w:eastAsia="ru-RU"/>
        </w:rPr>
      </w:pPr>
      <w:r w:rsidRPr="000B55CC">
        <w:rPr>
          <w:rFonts w:ascii="Times New Roman" w:hAnsi="Times New Roman" w:cs="Times New Roman"/>
          <w:b/>
          <w:sz w:val="24"/>
          <w:szCs w:val="24"/>
          <w:lang w:eastAsia="ru-RU"/>
        </w:rPr>
        <w:t xml:space="preserve">2. </w:t>
      </w:r>
      <w:proofErr w:type="gramStart"/>
      <w:r w:rsidRPr="000B55CC">
        <w:rPr>
          <w:rFonts w:ascii="Times New Roman" w:hAnsi="Times New Roman" w:cs="Times New Roman"/>
          <w:b/>
          <w:sz w:val="24"/>
          <w:szCs w:val="24"/>
          <w:lang w:eastAsia="ru-RU"/>
        </w:rPr>
        <w:t>ЦЕЛИ  МУНИЦИПАЛЬНОГО</w:t>
      </w:r>
      <w:proofErr w:type="gramEnd"/>
      <w:r w:rsidRPr="000B55CC">
        <w:rPr>
          <w:rFonts w:ascii="Times New Roman" w:hAnsi="Times New Roman" w:cs="Times New Roman"/>
          <w:b/>
          <w:sz w:val="24"/>
          <w:szCs w:val="24"/>
          <w:lang w:eastAsia="ru-RU"/>
        </w:rPr>
        <w:t xml:space="preserve"> КОНТРОЛЯ ЗА СОБЛЮДЕНИЕМ ПРАВИЛ БЛАГОУСТРОЙСТВА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2.1.  Целями муниципального контроля за соблюдением Правил благоустройства являются: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1) обеспечение соблюдения юридическими лицами, индивидуальными предпринимателями и гражданами установленных в соответствии с градостроительным законодательством, законодательством об </w:t>
      </w:r>
      <w:hyperlink r:id="rId4" w:tooltip="Экология и охрана окружающей среды" w:history="1">
        <w:r w:rsidRPr="0040643B">
          <w:rPr>
            <w:rFonts w:ascii="Times New Roman" w:eastAsia="Times New Roman" w:hAnsi="Times New Roman" w:cs="Times New Roman"/>
            <w:sz w:val="24"/>
            <w:szCs w:val="24"/>
            <w:lang w:eastAsia="ru-RU"/>
          </w:rPr>
          <w:t>охране окружающей среды</w:t>
        </w:r>
      </w:hyperlink>
      <w:r w:rsidRPr="000B55CC">
        <w:rPr>
          <w:rFonts w:ascii="Times New Roman" w:eastAsia="Times New Roman" w:hAnsi="Times New Roman" w:cs="Times New Roman"/>
          <w:sz w:val="24"/>
          <w:szCs w:val="24"/>
          <w:lang w:eastAsia="ru-RU"/>
        </w:rPr>
        <w:t>, санитарно-эпидемиологическим законодательством, Правилами благоустройства территории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xml:space="preserve">» </w:t>
      </w:r>
      <w:r w:rsidRPr="000B55CC">
        <w:rPr>
          <w:rFonts w:ascii="Times New Roman" w:eastAsia="Times New Roman" w:hAnsi="Times New Roman" w:cs="Times New Roman"/>
          <w:sz w:val="24"/>
          <w:szCs w:val="24"/>
          <w:lang w:eastAsia="ru-RU"/>
        </w:rPr>
        <w:lastRenderedPageBreak/>
        <w:t>требований к использованию территории сельского поселения (далее – обязательные требования);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 принятие предусмотренных </w:t>
      </w:r>
      <w:hyperlink r:id="rId5" w:tooltip="Законы в России" w:history="1">
        <w:r w:rsidRPr="000B55CC">
          <w:rPr>
            <w:rFonts w:ascii="Times New Roman" w:eastAsia="Times New Roman" w:hAnsi="Times New Roman" w:cs="Times New Roman"/>
            <w:sz w:val="24"/>
            <w:szCs w:val="24"/>
            <w:lang w:eastAsia="ru-RU"/>
          </w:rPr>
          <w:t>законодательством Российской Федерации</w:t>
        </w:r>
      </w:hyperlink>
      <w:r w:rsidRPr="000B55CC">
        <w:rPr>
          <w:rFonts w:ascii="Times New Roman" w:eastAsia="Times New Roman" w:hAnsi="Times New Roman" w:cs="Times New Roman"/>
          <w:sz w:val="24"/>
          <w:szCs w:val="24"/>
          <w:lang w:eastAsia="ru-RU"/>
        </w:rPr>
        <w:t xml:space="preserve"> мер по пресечению и (или) устранению выявленных нарушений.</w:t>
      </w:r>
    </w:p>
    <w:p w:rsidR="007D6D35" w:rsidRDefault="007D6D35" w:rsidP="002B23DD">
      <w:pPr>
        <w:spacing w:after="0" w:line="276" w:lineRule="auto"/>
        <w:jc w:val="center"/>
        <w:rPr>
          <w:rFonts w:ascii="Times New Roman" w:eastAsia="Times New Roman" w:hAnsi="Times New Roman" w:cs="Times New Roman"/>
          <w:b/>
          <w:bCs/>
          <w:sz w:val="24"/>
          <w:szCs w:val="24"/>
          <w:lang w:eastAsia="ru-RU"/>
        </w:rPr>
      </w:pP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3. Ф</w:t>
      </w:r>
      <w:r>
        <w:rPr>
          <w:rFonts w:ascii="Times New Roman" w:eastAsia="Times New Roman" w:hAnsi="Times New Roman" w:cs="Times New Roman"/>
          <w:b/>
          <w:bCs/>
          <w:sz w:val="24"/>
          <w:szCs w:val="24"/>
          <w:lang w:eastAsia="ru-RU"/>
        </w:rPr>
        <w:t xml:space="preserve">ОРМЫ </w:t>
      </w:r>
      <w:r w:rsidRPr="000B55CC">
        <w:rPr>
          <w:rFonts w:ascii="Times New Roman" w:eastAsia="Times New Roman" w:hAnsi="Times New Roman" w:cs="Times New Roman"/>
          <w:b/>
          <w:bCs/>
          <w:sz w:val="24"/>
          <w:szCs w:val="24"/>
          <w:lang w:eastAsia="ru-RU"/>
        </w:rPr>
        <w:t xml:space="preserve">ОСУЩЕСТВЛЕНИЯ МУНИЦИПАЛЬНОГО КОНТРОЛЯ </w:t>
      </w:r>
      <w:r w:rsidRPr="000B55CC">
        <w:rPr>
          <w:rFonts w:ascii="Times New Roman" w:eastAsia="Times New Roman" w:hAnsi="Times New Roman" w:cs="Times New Roman"/>
          <w:b/>
          <w:bCs/>
          <w:kern w:val="36"/>
          <w:sz w:val="24"/>
          <w:szCs w:val="24"/>
          <w:lang w:eastAsia="ru-RU"/>
        </w:rPr>
        <w:t>ЗА СОБЛЮДЕНИЕМ ПРАВИЛ БЛАГОУСТРОЙСТВА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3.1. Проведение муниципального контроля за соблюдением Правил благоустройства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3.2. Плановые проверки проводятся на основании ежегодного плана проверок, утверждаемого Главой сельского </w:t>
      </w:r>
      <w:proofErr w:type="spellStart"/>
      <w:r w:rsidRPr="000B55CC">
        <w:rPr>
          <w:rFonts w:ascii="Times New Roman" w:eastAsia="Times New Roman" w:hAnsi="Times New Roman" w:cs="Times New Roman"/>
          <w:sz w:val="24"/>
          <w:szCs w:val="24"/>
          <w:lang w:eastAsia="ru-RU"/>
        </w:rPr>
        <w:t>поселения</w:t>
      </w:r>
      <w:r w:rsidR="007D6D35">
        <w:rPr>
          <w:rFonts w:ascii="Times New Roman" w:eastAsia="Times New Roman" w:hAnsi="Times New Roman" w:cs="Times New Roman"/>
          <w:sz w:val="24"/>
          <w:szCs w:val="24"/>
          <w:lang w:eastAsia="ru-RU"/>
        </w:rPr>
        <w:t>Успенское</w:t>
      </w:r>
      <w:proofErr w:type="spellEnd"/>
      <w:r w:rsidRPr="000B55CC">
        <w:rPr>
          <w:rFonts w:ascii="Times New Roman" w:eastAsia="Times New Roman" w:hAnsi="Times New Roman" w:cs="Times New Roman"/>
          <w:sz w:val="24"/>
          <w:szCs w:val="24"/>
          <w:lang w:eastAsia="ru-RU"/>
        </w:rPr>
        <w:t>», не чаще чем один раз в три года.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hyperlink r:id="rId6" w:tooltip="Плановые проверки" w:history="1">
        <w:r w:rsidRPr="0040643B">
          <w:rPr>
            <w:rFonts w:ascii="Times New Roman" w:eastAsia="Times New Roman" w:hAnsi="Times New Roman" w:cs="Times New Roman"/>
            <w:color w:val="404040" w:themeColor="background1" w:themeShade="40"/>
            <w:sz w:val="24"/>
            <w:szCs w:val="24"/>
            <w:lang w:eastAsia="ru-RU"/>
          </w:rPr>
          <w:t>плановым проверкам</w:t>
        </w:r>
      </w:hyperlink>
      <w:r w:rsidRPr="0040643B">
        <w:rPr>
          <w:rFonts w:ascii="Times New Roman" w:eastAsia="Times New Roman" w:hAnsi="Times New Roman" w:cs="Times New Roman"/>
          <w:color w:val="404040" w:themeColor="background1" w:themeShade="40"/>
          <w:sz w:val="24"/>
          <w:szCs w:val="24"/>
          <w:lang w:eastAsia="ru-RU"/>
        </w:rPr>
        <w:t>,</w:t>
      </w:r>
      <w:r w:rsidRPr="000B55CC">
        <w:rPr>
          <w:rFonts w:ascii="Times New Roman" w:eastAsia="Times New Roman" w:hAnsi="Times New Roman" w:cs="Times New Roman"/>
          <w:sz w:val="24"/>
          <w:szCs w:val="24"/>
          <w:lang w:eastAsia="ru-RU"/>
        </w:rPr>
        <w:t xml:space="preserve">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цель и основание проведения каждой плановой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 дата начала и сроки проведения каждой плановой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наименование Администрации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осуществляющей конкретную плановую проверку.</w:t>
      </w:r>
    </w:p>
    <w:p w:rsidR="002B23DD" w:rsidRPr="0040643B" w:rsidRDefault="002B23DD" w:rsidP="002B23DD">
      <w:pPr>
        <w:spacing w:after="0" w:line="276" w:lineRule="auto"/>
        <w:jc w:val="both"/>
        <w:rPr>
          <w:rFonts w:ascii="Times New Roman" w:eastAsia="Times New Roman" w:hAnsi="Times New Roman" w:cs="Times New Roman"/>
          <w:color w:val="404040" w:themeColor="background1" w:themeShade="40"/>
          <w:sz w:val="24"/>
          <w:szCs w:val="24"/>
          <w:lang w:eastAsia="ru-RU"/>
        </w:rPr>
      </w:pPr>
      <w:r w:rsidRPr="000B55CC">
        <w:rPr>
          <w:rFonts w:ascii="Times New Roman" w:eastAsia="Times New Roman" w:hAnsi="Times New Roman" w:cs="Times New Roman"/>
          <w:sz w:val="24"/>
          <w:szCs w:val="24"/>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40643B">
        <w:rPr>
          <w:rFonts w:ascii="Times New Roman" w:eastAsia="Times New Roman" w:hAnsi="Times New Roman" w:cs="Times New Roman"/>
          <w:color w:val="404040" w:themeColor="background1" w:themeShade="40"/>
          <w:sz w:val="24"/>
          <w:szCs w:val="24"/>
          <w:lang w:eastAsia="ru-RU"/>
        </w:rPr>
        <w:t xml:space="preserve">1) </w:t>
      </w:r>
      <w:hyperlink r:id="rId7" w:tooltip="Государственная регистрация юридического лица" w:history="1">
        <w:r w:rsidRPr="0040643B">
          <w:rPr>
            <w:rFonts w:ascii="Times New Roman" w:eastAsia="Times New Roman" w:hAnsi="Times New Roman" w:cs="Times New Roman"/>
            <w:color w:val="404040" w:themeColor="background1" w:themeShade="40"/>
            <w:sz w:val="24"/>
            <w:szCs w:val="24"/>
            <w:lang w:eastAsia="ru-RU"/>
          </w:rPr>
          <w:t>государственной регистрации юридического лица</w:t>
        </w:r>
      </w:hyperlink>
      <w:r w:rsidRPr="000B55CC">
        <w:rPr>
          <w:rFonts w:ascii="Times New Roman" w:eastAsia="Times New Roman" w:hAnsi="Times New Roman" w:cs="Times New Roman"/>
          <w:sz w:val="24"/>
          <w:szCs w:val="24"/>
          <w:lang w:eastAsia="ru-RU"/>
        </w:rPr>
        <w:t>, индивидуального предпринимателя;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w:t>
      </w:r>
      <w:hyperlink r:id="rId8" w:tooltip="Предпринимательская деятельность" w:history="1">
        <w:r w:rsidRPr="0040643B">
          <w:rPr>
            <w:rFonts w:ascii="Times New Roman" w:eastAsia="Times New Roman" w:hAnsi="Times New Roman" w:cs="Times New Roman"/>
            <w:color w:val="404040" w:themeColor="background1" w:themeShade="40"/>
            <w:sz w:val="24"/>
            <w:szCs w:val="24"/>
            <w:lang w:eastAsia="ru-RU"/>
          </w:rPr>
          <w:t>предпринимательской деятельности</w:t>
        </w:r>
      </w:hyperlink>
      <w:r w:rsidRPr="0040643B">
        <w:rPr>
          <w:rFonts w:ascii="Times New Roman" w:eastAsia="Times New Roman" w:hAnsi="Times New Roman" w:cs="Times New Roman"/>
          <w:color w:val="404040" w:themeColor="background1" w:themeShade="40"/>
          <w:sz w:val="24"/>
          <w:szCs w:val="24"/>
          <w:lang w:eastAsia="ru-RU"/>
        </w:rPr>
        <w:t xml:space="preserve"> в</w:t>
      </w:r>
      <w:r w:rsidRPr="000B55CC">
        <w:rPr>
          <w:rFonts w:ascii="Times New Roman" w:eastAsia="Times New Roman" w:hAnsi="Times New Roman" w:cs="Times New Roman"/>
          <w:sz w:val="24"/>
          <w:szCs w:val="24"/>
          <w:lang w:eastAsia="ru-RU"/>
        </w:rPr>
        <w:t xml:space="preserve">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w:t>
      </w:r>
      <w:hyperlink r:id="rId9" w:tooltip="Выполнение работ" w:history="1">
        <w:r w:rsidRPr="0040643B">
          <w:rPr>
            <w:rFonts w:ascii="Times New Roman" w:eastAsia="Times New Roman" w:hAnsi="Times New Roman" w:cs="Times New Roman"/>
            <w:color w:val="404040" w:themeColor="background1" w:themeShade="40"/>
            <w:sz w:val="24"/>
            <w:szCs w:val="24"/>
            <w:lang w:eastAsia="ru-RU"/>
          </w:rPr>
          <w:t>выполнения работ</w:t>
        </w:r>
      </w:hyperlink>
      <w:r w:rsidRPr="000B55CC">
        <w:rPr>
          <w:rFonts w:ascii="Times New Roman" w:eastAsia="Times New Roman" w:hAnsi="Times New Roman" w:cs="Times New Roman"/>
          <w:sz w:val="24"/>
          <w:szCs w:val="24"/>
          <w:lang w:eastAsia="ru-RU"/>
        </w:rPr>
        <w:t xml:space="preserve"> или предоставления услуг, требующих представления указанного уведомления.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3.5. Основанием для проведения внеплановой проверки наряду с основаниями, указанными в части 2 статьи 10 Федерального закона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w:t>
      </w:r>
      <w:r w:rsidR="007D6D35">
        <w:rPr>
          <w:rFonts w:ascii="Times New Roman" w:eastAsia="Times New Roman" w:hAnsi="Times New Roman" w:cs="Times New Roman"/>
          <w:sz w:val="24"/>
          <w:szCs w:val="24"/>
          <w:lang w:eastAsia="ru-RU"/>
        </w:rPr>
        <w:t xml:space="preserve"> </w:t>
      </w:r>
      <w:r w:rsidRPr="000B55CC">
        <w:rPr>
          <w:rFonts w:ascii="Times New Roman" w:eastAsia="Times New Roman" w:hAnsi="Times New Roman" w:cs="Times New Roman"/>
          <w:sz w:val="24"/>
          <w:szCs w:val="24"/>
          <w:lang w:eastAsia="ru-RU"/>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
    <w:p w:rsidR="002B23DD" w:rsidRPr="000B55CC" w:rsidRDefault="002B23DD" w:rsidP="002B23DD">
      <w:pPr>
        <w:spacing w:after="0" w:line="276" w:lineRule="auto"/>
        <w:jc w:val="both"/>
        <w:rPr>
          <w:rFonts w:ascii="Times New Roman" w:eastAsia="Times New Roman" w:hAnsi="Times New Roman" w:cs="Times New Roman"/>
          <w:color w:val="C00000"/>
          <w:sz w:val="24"/>
          <w:szCs w:val="24"/>
          <w:lang w:eastAsia="ru-RU"/>
        </w:rPr>
      </w:pPr>
      <w:r w:rsidRPr="000B55CC">
        <w:rPr>
          <w:rFonts w:ascii="Times New Roman" w:eastAsia="Times New Roman" w:hAnsi="Times New Roman" w:cs="Times New Roman"/>
          <w:sz w:val="24"/>
          <w:szCs w:val="24"/>
          <w:lang w:eastAsia="ru-RU"/>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муниципальные инспекторы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3.6. Проверки, предусмотренные пунктами З.2, З.4, 3.5 настоящего Положения, осуществляются на основании </w:t>
      </w:r>
      <w:hyperlink r:id="rId10" w:tooltip="Распоряжения администраций" w:history="1">
        <w:r w:rsidRPr="00670418">
          <w:rPr>
            <w:rFonts w:ascii="Times New Roman" w:eastAsia="Times New Roman" w:hAnsi="Times New Roman" w:cs="Times New Roman"/>
            <w:color w:val="404040" w:themeColor="background1" w:themeShade="40"/>
            <w:sz w:val="24"/>
            <w:szCs w:val="24"/>
            <w:lang w:eastAsia="ru-RU"/>
          </w:rPr>
          <w:t>распоряжения администрации</w:t>
        </w:r>
      </w:hyperlink>
      <w:r w:rsidR="007D6D35">
        <w:rPr>
          <w:rFonts w:ascii="Times New Roman" w:eastAsia="Times New Roman" w:hAnsi="Times New Roman" w:cs="Times New Roman"/>
          <w:color w:val="404040" w:themeColor="background1" w:themeShade="40"/>
          <w:sz w:val="24"/>
          <w:szCs w:val="24"/>
          <w:lang w:eastAsia="ru-RU"/>
        </w:rPr>
        <w:t xml:space="preserve"> </w:t>
      </w:r>
      <w:r w:rsidRPr="000B55CC">
        <w:rPr>
          <w:rFonts w:ascii="Times New Roman" w:eastAsia="Times New Roman" w:hAnsi="Times New Roman" w:cs="Times New Roman"/>
          <w:sz w:val="24"/>
          <w:szCs w:val="24"/>
          <w:lang w:eastAsia="ru-RU"/>
        </w:rPr>
        <w:t>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о проведении проверки в порядке, установленном Федеральным законом от 26.12.2008 № 294-ФЗ, и в соответствии с административным регламентом проведения проверок при осуществлении муниципального контроля за соблюдением Правил благоустройства территории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утверждаемым администрацией  сельского поселения.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3.7. По результатам проверки муниципальным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3.8. В случае выявления нарушений обязательных требований муниципальным инспектором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w:t>
      </w:r>
      <w:hyperlink r:id="rId11" w:tooltip="Адресат" w:history="1">
        <w:r w:rsidRPr="00B07501">
          <w:rPr>
            <w:rFonts w:ascii="Times New Roman" w:eastAsia="Times New Roman" w:hAnsi="Times New Roman" w:cs="Times New Roman"/>
            <w:color w:val="404040" w:themeColor="background1" w:themeShade="40"/>
            <w:sz w:val="24"/>
            <w:szCs w:val="24"/>
            <w:lang w:eastAsia="ru-RU"/>
          </w:rPr>
          <w:t>адресата</w:t>
        </w:r>
      </w:hyperlink>
      <w:r w:rsidR="007D6D35">
        <w:rPr>
          <w:rFonts w:ascii="Times New Roman" w:eastAsia="Times New Roman" w:hAnsi="Times New Roman" w:cs="Times New Roman"/>
          <w:color w:val="404040" w:themeColor="background1" w:themeShade="40"/>
          <w:sz w:val="24"/>
          <w:szCs w:val="24"/>
          <w:lang w:eastAsia="ru-RU"/>
        </w:rPr>
        <w:t xml:space="preserve"> </w:t>
      </w:r>
      <w:r w:rsidRPr="000B55CC">
        <w:rPr>
          <w:rFonts w:ascii="Times New Roman" w:eastAsia="Times New Roman" w:hAnsi="Times New Roman" w:cs="Times New Roman"/>
          <w:sz w:val="24"/>
          <w:szCs w:val="24"/>
          <w:lang w:eastAsia="ru-RU"/>
        </w:rPr>
        <w:t xml:space="preserve">предписания, конкретизированное требование (перечень требований), которое обязан выполнить адресат, ссылки </w:t>
      </w:r>
      <w:r w:rsidRPr="00B07501">
        <w:rPr>
          <w:rFonts w:ascii="Times New Roman" w:eastAsia="Times New Roman" w:hAnsi="Times New Roman" w:cs="Times New Roman"/>
          <w:color w:val="404040" w:themeColor="background1" w:themeShade="40"/>
          <w:sz w:val="24"/>
          <w:szCs w:val="24"/>
          <w:lang w:eastAsia="ru-RU"/>
        </w:rPr>
        <w:t xml:space="preserve">на </w:t>
      </w:r>
      <w:hyperlink r:id="rId12" w:tooltip="Акт нормативный" w:history="1">
        <w:r w:rsidRPr="00B07501">
          <w:rPr>
            <w:rFonts w:ascii="Times New Roman" w:eastAsia="Times New Roman" w:hAnsi="Times New Roman" w:cs="Times New Roman"/>
            <w:color w:val="404040" w:themeColor="background1" w:themeShade="40"/>
            <w:sz w:val="24"/>
            <w:szCs w:val="24"/>
            <w:lang w:eastAsia="ru-RU"/>
          </w:rPr>
          <w:t>нормативные акты</w:t>
        </w:r>
      </w:hyperlink>
      <w:r w:rsidRPr="000B55CC">
        <w:rPr>
          <w:rFonts w:ascii="Times New Roman" w:eastAsia="Times New Roman" w:hAnsi="Times New Roman" w:cs="Times New Roman"/>
          <w:sz w:val="24"/>
          <w:szCs w:val="24"/>
          <w:lang w:eastAsia="ru-RU"/>
        </w:rPr>
        <w:t>, срок устранения выявленных нарушений и дату выдачу предписания.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Сроки, необходимые для устранения нарушения с момента вручения предписания: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при выявлении нарушений, связанных с уборкой территории - от одних до десяти суток;</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при выявлении нарушений, связанных с ненадлежащим содержанием конструктивных элементов зданий, сооружений, ограждений - от трех суток до одного месяца;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при выявлении нарушений, связанных с очисткой крыш зданий от снега и наледи - от четырех часов до двух суток.</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Форма предписания – Приложение 1 к настоящему Положению.</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lastRenderedPageBreak/>
        <w:t>3.9. По окончании проверки муниципальный инспектор, проводивший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Администрации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3.10. При отказе от исполнения предписания, указанного в пункте 3.8 настоящего Положения, материалы проверок направляются в административную </w:t>
      </w:r>
      <w:proofErr w:type="gramStart"/>
      <w:r w:rsidRPr="000B55CC">
        <w:rPr>
          <w:rFonts w:ascii="Times New Roman" w:eastAsia="Times New Roman" w:hAnsi="Times New Roman" w:cs="Times New Roman"/>
          <w:sz w:val="24"/>
          <w:szCs w:val="24"/>
          <w:lang w:eastAsia="ru-RU"/>
        </w:rPr>
        <w:t>комиссию  Ржевского</w:t>
      </w:r>
      <w:proofErr w:type="gramEnd"/>
      <w:r w:rsidRPr="000B55CC">
        <w:rPr>
          <w:rFonts w:ascii="Times New Roman" w:eastAsia="Times New Roman" w:hAnsi="Times New Roman" w:cs="Times New Roman"/>
          <w:sz w:val="24"/>
          <w:szCs w:val="24"/>
          <w:lang w:eastAsia="ru-RU"/>
        </w:rPr>
        <w:t xml:space="preserve"> муниципального района для рассмотрения и принятия решения.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3.11.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4. ПОЛНОМОЧИЯДОЛЖНОСТНЫХ ЛИЦ, ОСУЩЕСТВЛЯЮЩИХ МУНИЦИПАЛЬНЫЙ КОНТРОЛЬ ЗА СОБЛЮДЕНИЕМ ПРАВИЛ БЛАГОУСТРОЙСТВА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4.1. Муниципальные инспекторы при осуществлении муниципального контроля за соблюдением Правил благоустройства имеют право:</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2) беспрепятственно при предъявлении копии распоряжения Администрации сельского </w:t>
      </w:r>
      <w:proofErr w:type="gramStart"/>
      <w:r w:rsidRPr="000B55CC">
        <w:rPr>
          <w:rFonts w:ascii="Times New Roman" w:eastAsia="Times New Roman" w:hAnsi="Times New Roman" w:cs="Times New Roman"/>
          <w:sz w:val="24"/>
          <w:szCs w:val="24"/>
          <w:lang w:eastAsia="ru-RU"/>
        </w:rPr>
        <w:t>поселения  «</w:t>
      </w:r>
      <w:proofErr w:type="gramEnd"/>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о назначении проверки посещать территории, проводить их обследования и другие мероприятия по контролю;</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6)  участвовать в подготовке нормативных </w:t>
      </w:r>
      <w:hyperlink r:id="rId13" w:tooltip="Правовые акты" w:history="1">
        <w:r w:rsidRPr="00D72684">
          <w:rPr>
            <w:rFonts w:ascii="Times New Roman" w:eastAsia="Times New Roman" w:hAnsi="Times New Roman" w:cs="Times New Roman"/>
            <w:color w:val="404040" w:themeColor="background1" w:themeShade="40"/>
            <w:sz w:val="24"/>
            <w:szCs w:val="24"/>
            <w:lang w:eastAsia="ru-RU"/>
          </w:rPr>
          <w:t>правовых актов</w:t>
        </w:r>
      </w:hyperlink>
      <w:r w:rsidRPr="000B55CC">
        <w:rPr>
          <w:rFonts w:ascii="Times New Roman" w:eastAsia="Times New Roman" w:hAnsi="Times New Roman" w:cs="Times New Roman"/>
          <w:sz w:val="24"/>
          <w:szCs w:val="24"/>
          <w:lang w:eastAsia="ru-RU"/>
        </w:rPr>
        <w:t xml:space="preserve">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регулирующих вопросы благоустройства территории сельского поселения;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7) информировать население о состоянии территории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принимаемых мерах по ее благоустройству;</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8) осуществлять иные полномочия, предусмотренные федеральным законодательством.</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4.2. При осуществлении муниципального контроля за соблюдением Правил благоустройства муниципальные инспекторы обязаны:</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lastRenderedPageBreak/>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 проводить проверку на основании распоряжения Администрации сельского </w:t>
      </w:r>
      <w:proofErr w:type="gramStart"/>
      <w:r w:rsidRPr="000B55CC">
        <w:rPr>
          <w:rFonts w:ascii="Times New Roman" w:eastAsia="Times New Roman" w:hAnsi="Times New Roman" w:cs="Times New Roman"/>
          <w:sz w:val="24"/>
          <w:szCs w:val="24"/>
          <w:lang w:eastAsia="ru-RU"/>
        </w:rPr>
        <w:t>поселения  «</w:t>
      </w:r>
      <w:proofErr w:type="gramEnd"/>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о ее проведении в соответствии с ее назначением;</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w:t>
      </w:r>
      <w:proofErr w:type="gramStart"/>
      <w:r w:rsidRPr="000B55CC">
        <w:rPr>
          <w:rFonts w:ascii="Times New Roman" w:eastAsia="Times New Roman" w:hAnsi="Times New Roman" w:cs="Times New Roman"/>
          <w:sz w:val="24"/>
          <w:szCs w:val="24"/>
          <w:lang w:eastAsia="ru-RU"/>
        </w:rPr>
        <w:t>предъявлении  копии</w:t>
      </w:r>
      <w:proofErr w:type="gramEnd"/>
      <w:r w:rsidRPr="000B55CC">
        <w:rPr>
          <w:rFonts w:ascii="Times New Roman" w:eastAsia="Times New Roman" w:hAnsi="Times New Roman" w:cs="Times New Roman"/>
          <w:sz w:val="24"/>
          <w:szCs w:val="24"/>
          <w:lang w:eastAsia="ru-RU"/>
        </w:rPr>
        <w:t xml:space="preserve"> распоряжения Администрации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и в случае, предусмотренном частью 5 статьи 10 Федерального закона от 26.12.2008  № 294 -ФЗ , копии документа о согласовании проведения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10) соблюдать сроки проведения проверки, установленные Федеральным законом от 26.12.2008 № 294 -</w:t>
      </w:r>
      <w:proofErr w:type="gramStart"/>
      <w:r w:rsidRPr="000B55CC">
        <w:rPr>
          <w:rFonts w:ascii="Times New Roman" w:eastAsia="Times New Roman" w:hAnsi="Times New Roman" w:cs="Times New Roman"/>
          <w:sz w:val="24"/>
          <w:szCs w:val="24"/>
          <w:lang w:eastAsia="ru-RU"/>
        </w:rPr>
        <w:t>ФЗ ;</w:t>
      </w:r>
      <w:proofErr w:type="gramEnd"/>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14) принимать меры по предотвращению и устранению последствий выявленных нарушений обязательных требований;</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15) проводить профилактическую работу по устранению причин и обстоятельств, способствующих совершению правонарушений.</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4.3. При осуществлении муниципального контроля за соблюдением Правил благоустройства муниципальные инспекторы несут ответственность за: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неисполнение требований законодательства при исполнении служебных обязанностей;</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несоблюдение установленного порядка осуществления муниципального контроля;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lastRenderedPageBreak/>
        <w:t xml:space="preserve">3) непринятие мер по предотвращению и устранению последствий выявленных нарушений законодательства и Правил благоустройства </w:t>
      </w:r>
      <w:proofErr w:type="gramStart"/>
      <w:r w:rsidRPr="000B55CC">
        <w:rPr>
          <w:rFonts w:ascii="Times New Roman" w:eastAsia="Times New Roman" w:hAnsi="Times New Roman" w:cs="Times New Roman"/>
          <w:sz w:val="24"/>
          <w:szCs w:val="24"/>
          <w:lang w:eastAsia="ru-RU"/>
        </w:rPr>
        <w:t>территории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объективность и достоверность материалов проводимых проверок.</w:t>
      </w:r>
    </w:p>
    <w:p w:rsidR="007D6D35" w:rsidRDefault="007D6D35" w:rsidP="002B23DD">
      <w:pPr>
        <w:spacing w:after="0" w:line="276" w:lineRule="auto"/>
        <w:jc w:val="center"/>
        <w:rPr>
          <w:rFonts w:ascii="Times New Roman" w:eastAsia="Times New Roman" w:hAnsi="Times New Roman" w:cs="Times New Roman"/>
          <w:b/>
          <w:bCs/>
          <w:sz w:val="24"/>
          <w:szCs w:val="24"/>
          <w:lang w:eastAsia="ru-RU"/>
        </w:rPr>
      </w:pP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5. ПРАВА И ОБЯЗАННОСТИ ЛИЦ, ПРОВЕРЯЕМЫХ ПРИ ОСУЩЕСТВЛЕНИИ</w:t>
      </w: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МУНИЦИПАЛЬНОГО КОНТРОЛЯ ЗА СОБЛЮДЕНИЕМ ПРАВИЛ БЛАГОУСТРОЙСТВА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5.1. Организации, индивидуальные предприниматели и граждане при проведении мероприятий по муниципальному контролю за соблюдением Правил благоустройства имеют право:</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2) получать от </w:t>
      </w:r>
      <w:proofErr w:type="gramStart"/>
      <w:r w:rsidRPr="000B55CC">
        <w:rPr>
          <w:rFonts w:ascii="Times New Roman" w:eastAsia="Times New Roman" w:hAnsi="Times New Roman" w:cs="Times New Roman"/>
          <w:sz w:val="24"/>
          <w:szCs w:val="24"/>
          <w:lang w:eastAsia="ru-RU"/>
        </w:rPr>
        <w:t>Администрации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муниципальных инспекторов информацию, которая относится к предмету проверки и предоставление которой предусмотрено федеральным законом;</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обжаловать действия (бездействие) муниципального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5) на возмещение вреда, причиненного вследствие действий (бездействия) муниципальных инспекторов, признанных в установленном законодательством Российской Федерации порядке неправомерными, за счет средств бюджета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в соответствии с гражданским законодательством.</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5.2. Организации, индивидуальные предприниматели и граждане при проведении мероприятий по муниципальному контролю за соблюдением Правил благоустройства обязаны:</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 обеспечивать свое присутствие при проведении мероприятий по муниципальному контролю;</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 обеспечивать беспрепятственный доступ на собственную (или предоставленную им) территорию для проведения мероприятий по муниципальному контролю;</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3) представлять документы о правах на </w:t>
      </w:r>
      <w:hyperlink r:id="rId14" w:tooltip="Земельные участки" w:history="1">
        <w:r w:rsidRPr="00D72684">
          <w:rPr>
            <w:rFonts w:ascii="Times New Roman" w:eastAsia="Times New Roman" w:hAnsi="Times New Roman" w:cs="Times New Roman"/>
            <w:color w:val="404040" w:themeColor="background1" w:themeShade="40"/>
            <w:sz w:val="24"/>
            <w:szCs w:val="24"/>
            <w:lang w:eastAsia="ru-RU"/>
          </w:rPr>
          <w:t>земельные участки</w:t>
        </w:r>
      </w:hyperlink>
      <w:r w:rsidRPr="00D72684">
        <w:rPr>
          <w:rFonts w:ascii="Times New Roman" w:eastAsia="Times New Roman" w:hAnsi="Times New Roman" w:cs="Times New Roman"/>
          <w:color w:val="404040" w:themeColor="background1" w:themeShade="40"/>
          <w:sz w:val="24"/>
          <w:szCs w:val="24"/>
          <w:lang w:eastAsia="ru-RU"/>
        </w:rPr>
        <w:t>;</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 оказывать содействие в проведении мероприятий по муниципальному контролю за соблюдением Правил благоустройства и обеспечении необходимых условий муниципальным инспекторам при выполнении указанных мероприятий.</w:t>
      </w:r>
    </w:p>
    <w:p w:rsidR="007D6D35" w:rsidRDefault="007D6D35" w:rsidP="002B23DD">
      <w:pPr>
        <w:spacing w:after="0" w:line="276" w:lineRule="auto"/>
        <w:jc w:val="center"/>
        <w:rPr>
          <w:rFonts w:ascii="Times New Roman" w:eastAsia="Times New Roman" w:hAnsi="Times New Roman" w:cs="Times New Roman"/>
          <w:b/>
          <w:bCs/>
          <w:sz w:val="24"/>
          <w:szCs w:val="24"/>
          <w:lang w:eastAsia="ru-RU"/>
        </w:rPr>
      </w:pP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6. ОТЧЕТНОСТЬ ПРИ ОСУЩЕСТВЛЕНИИ МУНИЦИПАЛЬНОГО КОНТРОЛЯ</w:t>
      </w: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ЗА СОБЛЮДЕНИЕМ ПРАВИЛ БЛАГОУСТРОЙСТВА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6.1. Все проверки соблюдения Правил благоустройства территории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фиксируются в Книге учета проверок (Приложение 2), в которой указываются: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а) номер проверки п/п;</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б) дата проведения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в) основание проведения проверки (распоряжение администрации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г) наименование проверяемого юридического лица либо фамилия, имя, отчество индивидуального предпринимателя, гражданина;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д) объект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е) дата и номер акта проверки;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lastRenderedPageBreak/>
        <w:t>ж) должность, фамилия и инициалы лица, проводившего проверку;</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з)  дата</w:t>
      </w:r>
      <w:proofErr w:type="gramEnd"/>
      <w:r w:rsidRPr="000B55CC">
        <w:rPr>
          <w:rFonts w:ascii="Times New Roman" w:eastAsia="Times New Roman" w:hAnsi="Times New Roman" w:cs="Times New Roman"/>
          <w:sz w:val="24"/>
          <w:szCs w:val="24"/>
          <w:lang w:eastAsia="ru-RU"/>
        </w:rPr>
        <w:t xml:space="preserve"> и номер предписания об устранении нарушений Правил благоустройства территории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с указанием срока его исполнения;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и) отметка об исполнении предписания;</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к) дата и номер направления материалов проверки в административную комиссию Ржевского муниципального района;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л) дата и номер протокола об административном правонарушении;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м) дата и номер постановления о привлечении к </w:t>
      </w:r>
      <w:hyperlink r:id="rId15" w:tooltip="Административная ответственность" w:history="1">
        <w:r w:rsidRPr="00D72684">
          <w:rPr>
            <w:rFonts w:ascii="Times New Roman" w:eastAsia="Times New Roman" w:hAnsi="Times New Roman" w:cs="Times New Roman"/>
            <w:color w:val="404040" w:themeColor="background1" w:themeShade="40"/>
            <w:sz w:val="24"/>
            <w:szCs w:val="24"/>
            <w:lang w:eastAsia="ru-RU"/>
          </w:rPr>
          <w:t>административной ответственности</w:t>
        </w:r>
      </w:hyperlink>
      <w:r w:rsidRPr="00D72684">
        <w:rPr>
          <w:rFonts w:ascii="Times New Roman" w:eastAsia="Times New Roman" w:hAnsi="Times New Roman" w:cs="Times New Roman"/>
          <w:color w:val="404040" w:themeColor="background1" w:themeShade="40"/>
          <w:sz w:val="24"/>
          <w:szCs w:val="24"/>
          <w:lang w:eastAsia="ru-RU"/>
        </w:rPr>
        <w:t>;</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н) дата и номер постановления о прекращении производства по делу об административном правонарушении;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о) дата передачи дела об административном правонарушении в суд;</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 решение суда;</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р) отметка об устранении нарушений Правил благоустройства </w:t>
      </w:r>
      <w:proofErr w:type="gramStart"/>
      <w:r w:rsidRPr="000B55CC">
        <w:rPr>
          <w:rFonts w:ascii="Times New Roman" w:eastAsia="Times New Roman" w:hAnsi="Times New Roman" w:cs="Times New Roman"/>
          <w:sz w:val="24"/>
          <w:szCs w:val="24"/>
          <w:lang w:eastAsia="ru-RU"/>
        </w:rPr>
        <w:t>территории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6.2. Ежегодно до </w:t>
      </w:r>
      <w:hyperlink r:id="rId16" w:tooltip="20 января" w:history="1">
        <w:r w:rsidRPr="00D72684">
          <w:rPr>
            <w:rFonts w:ascii="Times New Roman" w:eastAsia="Times New Roman" w:hAnsi="Times New Roman" w:cs="Times New Roman"/>
            <w:color w:val="404040" w:themeColor="background1" w:themeShade="40"/>
            <w:sz w:val="24"/>
            <w:szCs w:val="24"/>
            <w:lang w:eastAsia="ru-RU"/>
          </w:rPr>
          <w:t>20 января</w:t>
        </w:r>
      </w:hyperlink>
      <w:r w:rsidRPr="000B55CC">
        <w:rPr>
          <w:rFonts w:ascii="Times New Roman" w:eastAsia="Times New Roman" w:hAnsi="Times New Roman" w:cs="Times New Roman"/>
          <w:sz w:val="24"/>
          <w:szCs w:val="24"/>
          <w:lang w:eastAsia="ru-RU"/>
        </w:rPr>
        <w:t xml:space="preserve"> </w:t>
      </w:r>
      <w:proofErr w:type="gramStart"/>
      <w:r w:rsidRPr="000B55CC">
        <w:rPr>
          <w:rFonts w:ascii="Times New Roman" w:eastAsia="Times New Roman" w:hAnsi="Times New Roman" w:cs="Times New Roman"/>
          <w:sz w:val="24"/>
          <w:szCs w:val="24"/>
          <w:lang w:eastAsia="ru-RU"/>
        </w:rPr>
        <w:t>Главе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xml:space="preserve">» предоставляется обобщенный отчет по муниципальному контролю за предыдущий год с </w:t>
      </w:r>
      <w:hyperlink r:id="rId17" w:tooltip="Пояснительные записки" w:history="1">
        <w:r w:rsidRPr="00D72684">
          <w:rPr>
            <w:rFonts w:ascii="Times New Roman" w:eastAsia="Times New Roman" w:hAnsi="Times New Roman" w:cs="Times New Roman"/>
            <w:color w:val="404040" w:themeColor="background1" w:themeShade="40"/>
            <w:sz w:val="24"/>
            <w:szCs w:val="24"/>
            <w:lang w:eastAsia="ru-RU"/>
          </w:rPr>
          <w:t>пояснительной запиской</w:t>
        </w:r>
      </w:hyperlink>
      <w:r w:rsidR="007D6D35">
        <w:rPr>
          <w:rFonts w:ascii="Times New Roman" w:eastAsia="Times New Roman" w:hAnsi="Times New Roman" w:cs="Times New Roman"/>
          <w:color w:val="404040" w:themeColor="background1" w:themeShade="40"/>
          <w:sz w:val="24"/>
          <w:szCs w:val="24"/>
          <w:lang w:eastAsia="ru-RU"/>
        </w:rPr>
        <w:t xml:space="preserve"> </w:t>
      </w:r>
      <w:r w:rsidRPr="000B55CC">
        <w:rPr>
          <w:rFonts w:ascii="Times New Roman" w:eastAsia="Times New Roman" w:hAnsi="Times New Roman" w:cs="Times New Roman"/>
          <w:sz w:val="24"/>
          <w:szCs w:val="24"/>
          <w:lang w:eastAsia="ru-RU"/>
        </w:rPr>
        <w:t>и предложениями по совершенствованию мероприятий при осуществлении муниципального контроля.</w:t>
      </w:r>
    </w:p>
    <w:p w:rsidR="007D6D35" w:rsidRDefault="007D6D35" w:rsidP="002B23DD">
      <w:pPr>
        <w:spacing w:after="0" w:line="276" w:lineRule="auto"/>
        <w:jc w:val="center"/>
        <w:rPr>
          <w:rFonts w:ascii="Times New Roman" w:eastAsia="Times New Roman" w:hAnsi="Times New Roman" w:cs="Times New Roman"/>
          <w:b/>
          <w:bCs/>
          <w:sz w:val="24"/>
          <w:szCs w:val="24"/>
          <w:lang w:eastAsia="ru-RU"/>
        </w:rPr>
      </w:pP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 xml:space="preserve">7. ОТВЕТСТВЕННОСТЬ </w:t>
      </w:r>
      <w:proofErr w:type="gramStart"/>
      <w:r w:rsidRPr="000B55CC">
        <w:rPr>
          <w:rFonts w:ascii="Times New Roman" w:eastAsia="Times New Roman" w:hAnsi="Times New Roman" w:cs="Times New Roman"/>
          <w:b/>
          <w:bCs/>
          <w:sz w:val="24"/>
          <w:szCs w:val="24"/>
          <w:lang w:eastAsia="ru-RU"/>
        </w:rPr>
        <w:t>АДМИНИСТРАЦИИ  СЕЛЬСКОГО</w:t>
      </w:r>
      <w:proofErr w:type="gramEnd"/>
      <w:r w:rsidRPr="000B55CC">
        <w:rPr>
          <w:rFonts w:ascii="Times New Roman" w:eastAsia="Times New Roman" w:hAnsi="Times New Roman" w:cs="Times New Roman"/>
          <w:b/>
          <w:bCs/>
          <w:sz w:val="24"/>
          <w:szCs w:val="24"/>
          <w:lang w:eastAsia="ru-RU"/>
        </w:rPr>
        <w:t xml:space="preserve"> ПОСЕЛЕНИЯ «</w:t>
      </w:r>
      <w:r w:rsidR="007D6D35">
        <w:rPr>
          <w:rFonts w:ascii="Times New Roman" w:eastAsia="Times New Roman" w:hAnsi="Times New Roman" w:cs="Times New Roman"/>
          <w:b/>
          <w:bCs/>
          <w:sz w:val="24"/>
          <w:szCs w:val="24"/>
          <w:lang w:eastAsia="ru-RU"/>
        </w:rPr>
        <w:t>УСПЕНСКОЕ</w:t>
      </w:r>
      <w:r w:rsidRPr="000B55CC">
        <w:rPr>
          <w:rFonts w:ascii="Times New Roman" w:eastAsia="Times New Roman" w:hAnsi="Times New Roman" w:cs="Times New Roman"/>
          <w:b/>
          <w:bCs/>
          <w:sz w:val="24"/>
          <w:szCs w:val="24"/>
          <w:lang w:eastAsia="ru-RU"/>
        </w:rPr>
        <w:t>» И МУНИЦИПАЛЬНЫХ ИНСПЕКТОРОВ ПРИ ПРОВЕДЕНИИ МУНИЦИПАЛЬНОГО КОНТРОЛЯ ЗА СОБЛЮДЕНИЕМ ПРАВИЛ БЛАГОУСТРОЙСТВА</w:t>
      </w:r>
    </w:p>
    <w:p w:rsidR="007D6D35" w:rsidRDefault="007D6D35" w:rsidP="002B23DD">
      <w:pPr>
        <w:spacing w:after="0" w:line="276" w:lineRule="auto"/>
        <w:jc w:val="both"/>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7.1. </w:t>
      </w:r>
      <w:proofErr w:type="gramStart"/>
      <w:r w:rsidRPr="000B55CC">
        <w:rPr>
          <w:rFonts w:ascii="Times New Roman" w:eastAsia="Times New Roman" w:hAnsi="Times New Roman" w:cs="Times New Roman"/>
          <w:sz w:val="24"/>
          <w:szCs w:val="24"/>
          <w:lang w:eastAsia="ru-RU"/>
        </w:rPr>
        <w:t>Администрация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7.2. </w:t>
      </w:r>
      <w:proofErr w:type="gramStart"/>
      <w:r w:rsidRPr="000B55CC">
        <w:rPr>
          <w:rFonts w:ascii="Times New Roman" w:eastAsia="Times New Roman" w:hAnsi="Times New Roman" w:cs="Times New Roman"/>
          <w:sz w:val="24"/>
          <w:szCs w:val="24"/>
          <w:lang w:eastAsia="ru-RU"/>
        </w:rPr>
        <w:t>Администрация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осуществляет контроль за исполнением муниципальными инспекторами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муниципальных инспекторов.</w:t>
      </w:r>
    </w:p>
    <w:p w:rsidR="002B23DD" w:rsidRPr="000B55CC" w:rsidRDefault="002B23DD" w:rsidP="002B23DD">
      <w:pPr>
        <w:spacing w:after="0" w:line="276" w:lineRule="auto"/>
        <w:jc w:val="both"/>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7.3. </w:t>
      </w:r>
      <w:proofErr w:type="gramStart"/>
      <w:r w:rsidRPr="000B55CC">
        <w:rPr>
          <w:rFonts w:ascii="Times New Roman" w:eastAsia="Times New Roman" w:hAnsi="Times New Roman" w:cs="Times New Roman"/>
          <w:sz w:val="24"/>
          <w:szCs w:val="24"/>
          <w:lang w:eastAsia="ru-RU"/>
        </w:rPr>
        <w:t>Администрация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 xml:space="preserve">»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инспекторов, в течение десяти дней со дня принятия таких мер. </w:t>
      </w: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Приложение 1</w:t>
      </w: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к Положению о муниципальном контроле</w:t>
      </w: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за соблюдением Правил благоустройства</w:t>
      </w: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территории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w:t>
      </w:r>
    </w:p>
    <w:p w:rsidR="002B23DD" w:rsidRPr="000B55CC" w:rsidRDefault="002B23DD" w:rsidP="002B23DD">
      <w:pPr>
        <w:spacing w:after="0" w:line="276" w:lineRule="auto"/>
        <w:rPr>
          <w:rFonts w:ascii="Times New Roman" w:eastAsia="Times New Roman" w:hAnsi="Times New Roman" w:cs="Times New Roman"/>
          <w:b/>
          <w:bCs/>
          <w:sz w:val="24"/>
          <w:szCs w:val="24"/>
          <w:lang w:eastAsia="ru-RU"/>
        </w:rPr>
      </w:pP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b/>
          <w:bCs/>
          <w:sz w:val="24"/>
          <w:szCs w:val="24"/>
          <w:lang w:eastAsia="ru-RU"/>
        </w:rPr>
        <w:t>Администрация  сельского</w:t>
      </w:r>
      <w:proofErr w:type="gramEnd"/>
      <w:r w:rsidRPr="000B55CC">
        <w:rPr>
          <w:rFonts w:ascii="Times New Roman" w:eastAsia="Times New Roman" w:hAnsi="Times New Roman" w:cs="Times New Roman"/>
          <w:b/>
          <w:bCs/>
          <w:sz w:val="24"/>
          <w:szCs w:val="24"/>
          <w:lang w:eastAsia="ru-RU"/>
        </w:rPr>
        <w:t xml:space="preserve"> поселения «</w:t>
      </w:r>
      <w:r w:rsidR="007D6D35">
        <w:rPr>
          <w:rFonts w:ascii="Times New Roman" w:eastAsia="Times New Roman" w:hAnsi="Times New Roman" w:cs="Times New Roman"/>
          <w:b/>
          <w:bCs/>
          <w:sz w:val="24"/>
          <w:szCs w:val="24"/>
          <w:lang w:eastAsia="ru-RU"/>
        </w:rPr>
        <w:t>Успенское</w:t>
      </w:r>
      <w:r w:rsidRPr="000B55CC">
        <w:rPr>
          <w:rFonts w:ascii="Times New Roman" w:eastAsia="Times New Roman" w:hAnsi="Times New Roman" w:cs="Times New Roman"/>
          <w:b/>
          <w:bCs/>
          <w:sz w:val="24"/>
          <w:szCs w:val="24"/>
          <w:lang w:eastAsia="ru-RU"/>
        </w:rPr>
        <w:t>»   Ржевского района</w:t>
      </w: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Тверской области, п.</w:t>
      </w:r>
      <w:r w:rsidR="007D6D35">
        <w:rPr>
          <w:rFonts w:ascii="Times New Roman" w:eastAsia="Times New Roman" w:hAnsi="Times New Roman" w:cs="Times New Roman"/>
          <w:b/>
          <w:bCs/>
          <w:sz w:val="24"/>
          <w:szCs w:val="24"/>
          <w:lang w:eastAsia="ru-RU"/>
        </w:rPr>
        <w:t xml:space="preserve"> </w:t>
      </w:r>
      <w:bookmarkStart w:id="1" w:name="_GoBack"/>
      <w:bookmarkEnd w:id="1"/>
      <w:r w:rsidR="007D6D35">
        <w:rPr>
          <w:rFonts w:ascii="Times New Roman" w:eastAsia="Times New Roman" w:hAnsi="Times New Roman" w:cs="Times New Roman"/>
          <w:b/>
          <w:bCs/>
          <w:sz w:val="24"/>
          <w:szCs w:val="24"/>
          <w:lang w:eastAsia="ru-RU"/>
        </w:rPr>
        <w:t>Успенское</w:t>
      </w: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ПРЕДПИСАНИЕ</w:t>
      </w: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об устранении нарушений</w:t>
      </w:r>
    </w:p>
    <w:p w:rsidR="002B23DD" w:rsidRPr="000B55CC" w:rsidRDefault="002B23DD" w:rsidP="002B23DD">
      <w:pPr>
        <w:spacing w:after="0" w:line="276" w:lineRule="auto"/>
        <w:jc w:val="center"/>
        <w:rPr>
          <w:rFonts w:ascii="Times New Roman" w:eastAsia="Times New Roman" w:hAnsi="Times New Roman" w:cs="Times New Roman"/>
          <w:b/>
          <w:bCs/>
          <w:sz w:val="24"/>
          <w:szCs w:val="24"/>
          <w:lang w:eastAsia="ru-RU"/>
        </w:rPr>
      </w:pPr>
      <w:r w:rsidRPr="000B55CC">
        <w:rPr>
          <w:rFonts w:ascii="Times New Roman" w:eastAsia="Times New Roman" w:hAnsi="Times New Roman" w:cs="Times New Roman"/>
          <w:b/>
          <w:bCs/>
          <w:sz w:val="24"/>
          <w:szCs w:val="24"/>
          <w:lang w:eastAsia="ru-RU"/>
        </w:rPr>
        <w:t xml:space="preserve">Правил благоустройства </w:t>
      </w:r>
      <w:proofErr w:type="gramStart"/>
      <w:r w:rsidRPr="000B55CC">
        <w:rPr>
          <w:rFonts w:ascii="Times New Roman" w:eastAsia="Times New Roman" w:hAnsi="Times New Roman" w:cs="Times New Roman"/>
          <w:b/>
          <w:bCs/>
          <w:sz w:val="24"/>
          <w:szCs w:val="24"/>
          <w:lang w:eastAsia="ru-RU"/>
        </w:rPr>
        <w:t>территории  сельского</w:t>
      </w:r>
      <w:proofErr w:type="gramEnd"/>
      <w:r w:rsidRPr="000B55CC">
        <w:rPr>
          <w:rFonts w:ascii="Times New Roman" w:eastAsia="Times New Roman" w:hAnsi="Times New Roman" w:cs="Times New Roman"/>
          <w:b/>
          <w:bCs/>
          <w:sz w:val="24"/>
          <w:szCs w:val="24"/>
          <w:lang w:eastAsia="ru-RU"/>
        </w:rPr>
        <w:t xml:space="preserve"> поселения  «</w:t>
      </w:r>
      <w:r w:rsidR="007D6D35">
        <w:rPr>
          <w:rFonts w:ascii="Times New Roman" w:eastAsia="Times New Roman" w:hAnsi="Times New Roman" w:cs="Times New Roman"/>
          <w:b/>
          <w:bCs/>
          <w:sz w:val="24"/>
          <w:szCs w:val="24"/>
          <w:lang w:eastAsia="ru-RU"/>
        </w:rPr>
        <w:t>Успенское</w:t>
      </w:r>
      <w:r w:rsidRPr="000B55CC">
        <w:rPr>
          <w:rFonts w:ascii="Times New Roman" w:eastAsia="Times New Roman" w:hAnsi="Times New Roman" w:cs="Times New Roman"/>
          <w:b/>
          <w:bCs/>
          <w:sz w:val="24"/>
          <w:szCs w:val="24"/>
          <w:lang w:eastAsia="ru-RU"/>
        </w:rPr>
        <w:t>»</w:t>
      </w:r>
    </w:p>
    <w:p w:rsidR="002B23DD" w:rsidRPr="000B55CC" w:rsidRDefault="002B23DD" w:rsidP="002B23DD">
      <w:pPr>
        <w:spacing w:after="0" w:line="276" w:lineRule="auto"/>
        <w:jc w:val="center"/>
        <w:rPr>
          <w:rFonts w:ascii="Times New Roman" w:eastAsia="Times New Roman" w:hAnsi="Times New Roman" w:cs="Times New Roman"/>
          <w:sz w:val="24"/>
          <w:szCs w:val="24"/>
          <w:lang w:eastAsia="ru-RU"/>
        </w:rPr>
      </w:pPr>
      <w:r w:rsidRPr="000B55CC">
        <w:rPr>
          <w:rFonts w:ascii="Times New Roman" w:eastAsia="Times New Roman" w:hAnsi="Times New Roman" w:cs="Times New Roman"/>
          <w:b/>
          <w:bCs/>
          <w:sz w:val="24"/>
          <w:szCs w:val="24"/>
          <w:lang w:eastAsia="ru-RU"/>
        </w:rPr>
        <w:t>Ржевского района Тверской области</w:t>
      </w: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7D6D35" w:rsidRDefault="002B23DD" w:rsidP="002B23DD">
      <w:pPr>
        <w:spacing w:after="0" w:line="276" w:lineRule="auto"/>
        <w:rPr>
          <w:rFonts w:ascii="Times New Roman" w:eastAsia="Times New Roman" w:hAnsi="Times New Roman" w:cs="Times New Roman"/>
          <w:lang w:eastAsia="ru-RU"/>
        </w:rPr>
      </w:pPr>
      <w:r w:rsidRPr="000B55CC">
        <w:rPr>
          <w:rFonts w:ascii="Times New Roman" w:eastAsia="Times New Roman" w:hAnsi="Times New Roman" w:cs="Times New Roman"/>
          <w:sz w:val="24"/>
          <w:szCs w:val="24"/>
          <w:lang w:eastAsia="ru-RU"/>
        </w:rPr>
        <w:t xml:space="preserve">от </w:t>
      </w:r>
      <w:r w:rsidRPr="007D6D35">
        <w:rPr>
          <w:rFonts w:ascii="Times New Roman" w:eastAsia="Times New Roman" w:hAnsi="Times New Roman" w:cs="Times New Roman"/>
          <w:lang w:eastAsia="ru-RU"/>
        </w:rPr>
        <w:t>___________________ № _______</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Время ____ час. ____ мин.</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_________________________________________________________</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(место составления)</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____________________________________________________________________________</w:t>
      </w:r>
      <w:proofErr w:type="gramStart"/>
      <w:r w:rsidRPr="007D6D35">
        <w:rPr>
          <w:rFonts w:ascii="Times New Roman" w:eastAsia="Times New Roman" w:hAnsi="Times New Roman" w:cs="Times New Roman"/>
          <w:lang w:eastAsia="ru-RU"/>
        </w:rPr>
        <w:t>_(</w:t>
      </w:r>
      <w:proofErr w:type="gramEnd"/>
      <w:r w:rsidRPr="007D6D35">
        <w:rPr>
          <w:rFonts w:ascii="Times New Roman" w:eastAsia="Times New Roman" w:hAnsi="Times New Roman" w:cs="Times New Roman"/>
          <w:lang w:eastAsia="ru-RU"/>
        </w:rPr>
        <w:t>Ф. И.О., должность)</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 xml:space="preserve">на основании акта проверки от _________________ № _______ с целью устранения выявленных нарушений Правил благоустройства </w:t>
      </w:r>
      <w:proofErr w:type="gramStart"/>
      <w:r w:rsidRPr="007D6D35">
        <w:rPr>
          <w:rFonts w:ascii="Times New Roman" w:eastAsia="Times New Roman" w:hAnsi="Times New Roman" w:cs="Times New Roman"/>
          <w:lang w:eastAsia="ru-RU"/>
        </w:rPr>
        <w:t>территории  сельского</w:t>
      </w:r>
      <w:proofErr w:type="gramEnd"/>
      <w:r w:rsidRPr="007D6D35">
        <w:rPr>
          <w:rFonts w:ascii="Times New Roman" w:eastAsia="Times New Roman" w:hAnsi="Times New Roman" w:cs="Times New Roman"/>
          <w:lang w:eastAsia="ru-RU"/>
        </w:rPr>
        <w:t xml:space="preserve"> поселения «</w:t>
      </w:r>
      <w:r w:rsidR="007D6D35" w:rsidRPr="007D6D35">
        <w:rPr>
          <w:rFonts w:ascii="Times New Roman" w:eastAsia="Times New Roman" w:hAnsi="Times New Roman" w:cs="Times New Roman"/>
          <w:lang w:eastAsia="ru-RU"/>
        </w:rPr>
        <w:t>Успенское</w:t>
      </w:r>
      <w:r w:rsidRPr="007D6D35">
        <w:rPr>
          <w:rFonts w:ascii="Times New Roman" w:eastAsia="Times New Roman" w:hAnsi="Times New Roman" w:cs="Times New Roman"/>
          <w:lang w:eastAsia="ru-RU"/>
        </w:rPr>
        <w:t>»</w:t>
      </w:r>
    </w:p>
    <w:p w:rsidR="002B23DD" w:rsidRPr="007D6D35" w:rsidRDefault="002B23DD" w:rsidP="002B23DD">
      <w:pPr>
        <w:spacing w:after="0" w:line="276" w:lineRule="auto"/>
        <w:rPr>
          <w:rFonts w:ascii="Times New Roman" w:eastAsia="Times New Roman" w:hAnsi="Times New Roman" w:cs="Times New Roman"/>
          <w:b/>
          <w:lang w:eastAsia="ru-RU"/>
        </w:rPr>
      </w:pPr>
    </w:p>
    <w:p w:rsidR="002B23DD" w:rsidRPr="007D6D35" w:rsidRDefault="002B23DD" w:rsidP="002B23DD">
      <w:pPr>
        <w:spacing w:after="0" w:line="276" w:lineRule="auto"/>
        <w:rPr>
          <w:rFonts w:ascii="Times New Roman" w:eastAsia="Times New Roman" w:hAnsi="Times New Roman" w:cs="Times New Roman"/>
          <w:b/>
          <w:lang w:eastAsia="ru-RU"/>
        </w:rPr>
      </w:pPr>
      <w:r w:rsidRPr="007D6D35">
        <w:rPr>
          <w:rFonts w:ascii="Times New Roman" w:eastAsia="Times New Roman" w:hAnsi="Times New Roman" w:cs="Times New Roman"/>
          <w:b/>
          <w:lang w:eastAsia="ru-RU"/>
        </w:rPr>
        <w:t>ПРЕДПИСЫВАЮ:</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____________________________________________________________________________</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 xml:space="preserve">(наименование юридического лица, </w:t>
      </w:r>
      <w:hyperlink r:id="rId18" w:tooltip="Адрес юридический" w:history="1">
        <w:r w:rsidRPr="007D6D35">
          <w:rPr>
            <w:rFonts w:ascii="Times New Roman" w:eastAsia="Times New Roman" w:hAnsi="Times New Roman" w:cs="Times New Roman"/>
            <w:u w:val="single"/>
            <w:lang w:eastAsia="ru-RU"/>
          </w:rPr>
          <w:t>юридический адрес</w:t>
        </w:r>
      </w:hyperlink>
      <w:r w:rsidRPr="007D6D35">
        <w:rPr>
          <w:rFonts w:ascii="Times New Roman" w:eastAsia="Times New Roman" w:hAnsi="Times New Roman" w:cs="Times New Roman"/>
          <w:lang w:eastAsia="ru-RU"/>
        </w:rPr>
        <w:t>,</w:t>
      </w:r>
    </w:p>
    <w:p w:rsidR="002B23DD" w:rsidRPr="007D6D35" w:rsidRDefault="002B23DD" w:rsidP="002B23DD">
      <w:pPr>
        <w:spacing w:after="0" w:line="276" w:lineRule="auto"/>
        <w:jc w:val="center"/>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____________________________________________________________________________                                       Ф. И.О представителя юридического лица,</w:t>
      </w:r>
    </w:p>
    <w:p w:rsidR="002B23DD" w:rsidRPr="007D6D35" w:rsidRDefault="002B23DD" w:rsidP="002B23DD">
      <w:pPr>
        <w:spacing w:after="0" w:line="276" w:lineRule="auto"/>
        <w:jc w:val="center"/>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_____________________________________________________________________________                                          Ф. И.О индивидуального предпринимателя, физического лица)</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 xml:space="preserve">осуществить следующие мероприятия по устранению выявленных нарушений требований </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 xml:space="preserve">Правил благоустройства </w:t>
      </w:r>
      <w:proofErr w:type="gramStart"/>
      <w:r w:rsidRPr="007D6D35">
        <w:rPr>
          <w:rFonts w:ascii="Times New Roman" w:eastAsia="Times New Roman" w:hAnsi="Times New Roman" w:cs="Times New Roman"/>
          <w:lang w:eastAsia="ru-RU"/>
        </w:rPr>
        <w:t>территории  сельского</w:t>
      </w:r>
      <w:proofErr w:type="gramEnd"/>
      <w:r w:rsidRPr="007D6D35">
        <w:rPr>
          <w:rFonts w:ascii="Times New Roman" w:eastAsia="Times New Roman" w:hAnsi="Times New Roman" w:cs="Times New Roman"/>
          <w:lang w:eastAsia="ru-RU"/>
        </w:rPr>
        <w:t xml:space="preserve"> поселения  «</w:t>
      </w:r>
      <w:r w:rsidR="007D6D35" w:rsidRPr="007D6D35">
        <w:rPr>
          <w:rFonts w:ascii="Times New Roman" w:eastAsia="Times New Roman" w:hAnsi="Times New Roman" w:cs="Times New Roman"/>
          <w:lang w:eastAsia="ru-RU"/>
        </w:rPr>
        <w:t>Успенское</w:t>
      </w:r>
      <w:r w:rsidRPr="007D6D35">
        <w:rPr>
          <w:rFonts w:ascii="Times New Roman" w:eastAsia="Times New Roman" w:hAnsi="Times New Roman" w:cs="Times New Roman"/>
          <w:lang w:eastAsia="ru-RU"/>
        </w:rPr>
        <w:t>»:</w:t>
      </w:r>
    </w:p>
    <w:tbl>
      <w:tblPr>
        <w:tblW w:w="9450" w:type="dxa"/>
        <w:tblInd w:w="70" w:type="dxa"/>
        <w:tblCellMar>
          <w:top w:w="15" w:type="dxa"/>
          <w:left w:w="15" w:type="dxa"/>
          <w:bottom w:w="15" w:type="dxa"/>
          <w:right w:w="15" w:type="dxa"/>
        </w:tblCellMar>
        <w:tblLook w:val="04A0" w:firstRow="1" w:lastRow="0" w:firstColumn="1" w:lastColumn="0" w:noHBand="0" w:noVBand="1"/>
      </w:tblPr>
      <w:tblGrid>
        <w:gridCol w:w="540"/>
        <w:gridCol w:w="5940"/>
        <w:gridCol w:w="1485"/>
        <w:gridCol w:w="1485"/>
      </w:tblGrid>
      <w:tr w:rsidR="002B23DD" w:rsidRPr="007D6D35" w:rsidTr="0031771C">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B23DD" w:rsidRPr="007D6D35" w:rsidRDefault="002B23DD" w:rsidP="0031771C">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 xml:space="preserve">№ </w:t>
            </w:r>
            <w:r w:rsidRPr="007D6D35">
              <w:rPr>
                <w:rFonts w:ascii="Times New Roman" w:eastAsia="Times New Roman" w:hAnsi="Times New Roman" w:cs="Times New Roman"/>
                <w:lang w:eastAsia="ru-RU"/>
              </w:rPr>
              <w:br/>
              <w:t>п/п</w:t>
            </w:r>
          </w:p>
        </w:tc>
        <w:tc>
          <w:tcPr>
            <w:tcW w:w="5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B23DD" w:rsidRPr="007D6D35" w:rsidRDefault="002B23DD" w:rsidP="0031771C">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Наименование мероприятия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B23DD" w:rsidRPr="007D6D35" w:rsidRDefault="002B23DD" w:rsidP="0031771C">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 xml:space="preserve">Сроки </w:t>
            </w:r>
            <w:r w:rsidRPr="007D6D35">
              <w:rPr>
                <w:rFonts w:ascii="Times New Roman" w:eastAsia="Times New Roman" w:hAnsi="Times New Roman" w:cs="Times New Roman"/>
                <w:lang w:eastAsia="ru-RU"/>
              </w:rPr>
              <w:br/>
              <w:t>исполнения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B23DD" w:rsidRPr="007D6D35" w:rsidRDefault="002B23DD" w:rsidP="0031771C">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Примечание</w:t>
            </w:r>
          </w:p>
        </w:tc>
      </w:tr>
      <w:tr w:rsidR="002B23DD" w:rsidRPr="007D6D35" w:rsidTr="0031771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1.   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r>
      <w:tr w:rsidR="002B23DD" w:rsidRPr="007D6D35" w:rsidTr="0031771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2.   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r>
      <w:tr w:rsidR="002B23DD" w:rsidRPr="007D6D35" w:rsidTr="0031771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3.   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r>
      <w:tr w:rsidR="002B23DD" w:rsidRPr="007D6D35" w:rsidTr="0031771C">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4.   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7D6D35" w:rsidRDefault="002B23DD" w:rsidP="0031771C">
            <w:pPr>
              <w:spacing w:after="0" w:line="276" w:lineRule="auto"/>
              <w:rPr>
                <w:rFonts w:ascii="Times New Roman" w:eastAsia="Times New Roman" w:hAnsi="Times New Roman" w:cs="Times New Roman"/>
                <w:lang w:eastAsia="ru-RU"/>
              </w:rPr>
            </w:pPr>
          </w:p>
        </w:tc>
      </w:tr>
    </w:tbl>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О результатах исполнения настоящего предписания сообщить до ________________________</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 xml:space="preserve">в </w:t>
      </w:r>
      <w:proofErr w:type="gramStart"/>
      <w:r w:rsidRPr="007D6D35">
        <w:rPr>
          <w:rFonts w:ascii="Times New Roman" w:eastAsia="Times New Roman" w:hAnsi="Times New Roman" w:cs="Times New Roman"/>
          <w:lang w:eastAsia="ru-RU"/>
        </w:rPr>
        <w:t>Администрацию  сельского</w:t>
      </w:r>
      <w:proofErr w:type="gramEnd"/>
      <w:r w:rsidRPr="007D6D35">
        <w:rPr>
          <w:rFonts w:ascii="Times New Roman" w:eastAsia="Times New Roman" w:hAnsi="Times New Roman" w:cs="Times New Roman"/>
          <w:lang w:eastAsia="ru-RU"/>
        </w:rPr>
        <w:t xml:space="preserve"> поселения «</w:t>
      </w:r>
      <w:r w:rsidR="007D6D35" w:rsidRPr="007D6D35">
        <w:rPr>
          <w:rFonts w:ascii="Times New Roman" w:eastAsia="Times New Roman" w:hAnsi="Times New Roman" w:cs="Times New Roman"/>
          <w:lang w:eastAsia="ru-RU"/>
        </w:rPr>
        <w:t>Успенское</w:t>
      </w:r>
      <w:r w:rsidRPr="007D6D35">
        <w:rPr>
          <w:rFonts w:ascii="Times New Roman" w:eastAsia="Times New Roman" w:hAnsi="Times New Roman" w:cs="Times New Roman"/>
          <w:lang w:eastAsia="ru-RU"/>
        </w:rPr>
        <w:t>» письменно или по телефону ____________________</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При неисполнении настоящего предписания нарушитель будет привлечен к административной ответственности в соответствии с Законом Тверской области от 14.07.2003 № 46-ЗО «Об административных правонарушениях».</w:t>
      </w:r>
    </w:p>
    <w:p w:rsidR="007D6D35" w:rsidRDefault="007D6D35" w:rsidP="002B23DD">
      <w:pPr>
        <w:spacing w:after="0" w:line="276" w:lineRule="auto"/>
        <w:rPr>
          <w:rFonts w:ascii="Times New Roman" w:eastAsia="Times New Roman" w:hAnsi="Times New Roman" w:cs="Times New Roman"/>
          <w:lang w:eastAsia="ru-RU"/>
        </w:rPr>
      </w:pP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Предписание выдал _____________________________________________________</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(должность, Ф. И.О., подпись)</w:t>
      </w:r>
    </w:p>
    <w:p w:rsidR="007D6D35" w:rsidRDefault="007D6D35" w:rsidP="002B23DD">
      <w:pPr>
        <w:spacing w:after="0" w:line="276" w:lineRule="auto"/>
        <w:rPr>
          <w:rFonts w:ascii="Times New Roman" w:eastAsia="Times New Roman" w:hAnsi="Times New Roman" w:cs="Times New Roman"/>
          <w:lang w:eastAsia="ru-RU"/>
        </w:rPr>
      </w:pP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Предписание получил ___________________________________________________</w:t>
      </w:r>
    </w:p>
    <w:p w:rsidR="002B23DD" w:rsidRPr="007D6D35" w:rsidRDefault="002B23DD" w:rsidP="002B23DD">
      <w:pPr>
        <w:spacing w:after="0" w:line="276" w:lineRule="auto"/>
        <w:rPr>
          <w:rFonts w:ascii="Times New Roman" w:eastAsia="Times New Roman" w:hAnsi="Times New Roman" w:cs="Times New Roman"/>
          <w:lang w:eastAsia="ru-RU"/>
        </w:rPr>
      </w:pPr>
      <w:r w:rsidRPr="007D6D35">
        <w:rPr>
          <w:rFonts w:ascii="Times New Roman" w:eastAsia="Times New Roman" w:hAnsi="Times New Roman" w:cs="Times New Roman"/>
          <w:lang w:eastAsia="ru-RU"/>
        </w:rPr>
        <w:t>(Ф. И.О., подпись, дата)</w:t>
      </w:r>
    </w:p>
    <w:p w:rsidR="002B23DD" w:rsidRPr="007D6D35" w:rsidRDefault="002B23DD" w:rsidP="002B23DD">
      <w:pPr>
        <w:spacing w:after="0" w:line="276" w:lineRule="auto"/>
        <w:rPr>
          <w:rFonts w:ascii="Times New Roman" w:eastAsia="Times New Roman" w:hAnsi="Times New Roman" w:cs="Times New Roman"/>
          <w:lang w:eastAsia="ru-RU"/>
        </w:rPr>
      </w:pPr>
    </w:p>
    <w:p w:rsidR="002B23DD" w:rsidRPr="007D6D35" w:rsidRDefault="002B23DD" w:rsidP="002B23DD">
      <w:pPr>
        <w:spacing w:after="0" w:line="276" w:lineRule="auto"/>
        <w:rPr>
          <w:rFonts w:ascii="Times New Roman" w:eastAsia="Times New Roman" w:hAnsi="Times New Roman" w:cs="Times New Roman"/>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eastAsia="Times New Roman" w:hAnsi="Times New Roman" w:cs="Times New Roman"/>
          <w:sz w:val="24"/>
          <w:szCs w:val="24"/>
          <w:lang w:eastAsia="ru-RU"/>
        </w:rPr>
        <w:sectPr w:rsidR="002B23DD" w:rsidRPr="000B55CC" w:rsidSect="000B55CC">
          <w:pgSz w:w="11906" w:h="16838"/>
          <w:pgMar w:top="568" w:right="851" w:bottom="1134" w:left="1276" w:header="709" w:footer="709" w:gutter="0"/>
          <w:cols w:space="708"/>
          <w:docGrid w:linePitch="360"/>
        </w:sectPr>
      </w:pPr>
    </w:p>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Приложение 2</w:t>
      </w: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к Положению о муниципальном контроле</w:t>
      </w: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за соблюдением Правил благоустройства</w:t>
      </w: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территории сельского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w:t>
      </w: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Администрация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w:t>
      </w: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Книга учета проверок соблюдения Правил благоустройства</w:t>
      </w: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proofErr w:type="gramStart"/>
      <w:r w:rsidRPr="000B55CC">
        <w:rPr>
          <w:rFonts w:ascii="Times New Roman" w:eastAsia="Times New Roman" w:hAnsi="Times New Roman" w:cs="Times New Roman"/>
          <w:sz w:val="24"/>
          <w:szCs w:val="24"/>
          <w:lang w:eastAsia="ru-RU"/>
        </w:rPr>
        <w:t>территории  сельского</w:t>
      </w:r>
      <w:proofErr w:type="gramEnd"/>
      <w:r w:rsidRPr="000B55CC">
        <w:rPr>
          <w:rFonts w:ascii="Times New Roman" w:eastAsia="Times New Roman" w:hAnsi="Times New Roman" w:cs="Times New Roman"/>
          <w:sz w:val="24"/>
          <w:szCs w:val="24"/>
          <w:lang w:eastAsia="ru-RU"/>
        </w:rPr>
        <w:t xml:space="preserve"> поселения «</w:t>
      </w:r>
      <w:r w:rsidR="007D6D35">
        <w:rPr>
          <w:rFonts w:ascii="Times New Roman" w:eastAsia="Times New Roman" w:hAnsi="Times New Roman" w:cs="Times New Roman"/>
          <w:sz w:val="24"/>
          <w:szCs w:val="24"/>
          <w:lang w:eastAsia="ru-RU"/>
        </w:rPr>
        <w:t>Успенское</w:t>
      </w:r>
      <w:r w:rsidRPr="000B55CC">
        <w:rPr>
          <w:rFonts w:ascii="Times New Roman" w:eastAsia="Times New Roman" w:hAnsi="Times New Roman" w:cs="Times New Roman"/>
          <w:sz w:val="24"/>
          <w:szCs w:val="24"/>
          <w:lang w:eastAsia="ru-RU"/>
        </w:rPr>
        <w:t>»</w:t>
      </w:r>
    </w:p>
    <w:p w:rsidR="002B23DD" w:rsidRPr="000B55CC" w:rsidRDefault="002B23DD" w:rsidP="002B23DD">
      <w:pPr>
        <w:spacing w:after="0" w:line="276" w:lineRule="auto"/>
        <w:jc w:val="right"/>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за 20___ г.</w:t>
      </w:r>
    </w:p>
    <w:tbl>
      <w:tblPr>
        <w:tblW w:w="14743" w:type="dxa"/>
        <w:tblInd w:w="-214" w:type="dxa"/>
        <w:tblCellMar>
          <w:top w:w="15" w:type="dxa"/>
          <w:left w:w="15" w:type="dxa"/>
          <w:bottom w:w="15" w:type="dxa"/>
          <w:right w:w="15" w:type="dxa"/>
        </w:tblCellMar>
        <w:tblLook w:val="04A0" w:firstRow="1" w:lastRow="0" w:firstColumn="1" w:lastColumn="0" w:noHBand="0" w:noVBand="1"/>
      </w:tblPr>
      <w:tblGrid>
        <w:gridCol w:w="668"/>
        <w:gridCol w:w="796"/>
        <w:gridCol w:w="986"/>
        <w:gridCol w:w="970"/>
        <w:gridCol w:w="668"/>
        <w:gridCol w:w="668"/>
        <w:gridCol w:w="958"/>
        <w:gridCol w:w="1081"/>
        <w:gridCol w:w="868"/>
        <w:gridCol w:w="1236"/>
        <w:gridCol w:w="774"/>
        <w:gridCol w:w="1208"/>
        <w:gridCol w:w="1104"/>
        <w:gridCol w:w="1258"/>
        <w:gridCol w:w="723"/>
        <w:gridCol w:w="1081"/>
      </w:tblGrid>
      <w:tr w:rsidR="002B23DD" w:rsidRPr="000B55CC" w:rsidTr="0031771C">
        <w:trPr>
          <w:trHeight w:val="1080"/>
        </w:trPr>
        <w:tc>
          <w:tcPr>
            <w:tcW w:w="9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w:t>
            </w:r>
          </w:p>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Дата проведения проверки</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Основание проверки (распоряжение о</w:t>
            </w:r>
            <w:r w:rsidRPr="000B55CC">
              <w:rPr>
                <w:rFonts w:ascii="Times New Roman" w:eastAsia="Times New Roman" w:hAnsi="Times New Roman" w:cs="Times New Roman"/>
                <w:sz w:val="24"/>
                <w:szCs w:val="24"/>
                <w:lang w:eastAsia="ru-RU"/>
              </w:rPr>
              <w:br/>
              <w:t xml:space="preserve">проведении </w:t>
            </w:r>
            <w:r w:rsidRPr="000B55CC">
              <w:rPr>
                <w:rFonts w:ascii="Times New Roman" w:eastAsia="Times New Roman" w:hAnsi="Times New Roman" w:cs="Times New Roman"/>
                <w:sz w:val="24"/>
                <w:szCs w:val="24"/>
                <w:lang w:eastAsia="ru-RU"/>
              </w:rPr>
              <w:br/>
              <w:t>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Наименование </w:t>
            </w:r>
            <w:r w:rsidRPr="000B55CC">
              <w:rPr>
                <w:rFonts w:ascii="Times New Roman" w:eastAsia="Times New Roman" w:hAnsi="Times New Roman" w:cs="Times New Roman"/>
                <w:sz w:val="24"/>
                <w:szCs w:val="24"/>
                <w:lang w:eastAsia="ru-RU"/>
              </w:rPr>
              <w:br/>
              <w:t xml:space="preserve">юридического лица, </w:t>
            </w:r>
            <w:proofErr w:type="gramStart"/>
            <w:r w:rsidRPr="000B55CC">
              <w:rPr>
                <w:rFonts w:ascii="Times New Roman" w:eastAsia="Times New Roman" w:hAnsi="Times New Roman" w:cs="Times New Roman"/>
                <w:sz w:val="24"/>
                <w:szCs w:val="24"/>
                <w:lang w:eastAsia="ru-RU"/>
              </w:rPr>
              <w:t>должно-</w:t>
            </w:r>
            <w:r w:rsidRPr="000B55CC">
              <w:rPr>
                <w:rFonts w:ascii="Times New Roman" w:eastAsia="Times New Roman" w:hAnsi="Times New Roman" w:cs="Times New Roman"/>
                <w:sz w:val="24"/>
                <w:szCs w:val="24"/>
                <w:lang w:eastAsia="ru-RU"/>
              </w:rPr>
              <w:br/>
            </w:r>
            <w:proofErr w:type="spellStart"/>
            <w:r w:rsidRPr="000B55CC">
              <w:rPr>
                <w:rFonts w:ascii="Times New Roman" w:eastAsia="Times New Roman" w:hAnsi="Times New Roman" w:cs="Times New Roman"/>
                <w:sz w:val="24"/>
                <w:szCs w:val="24"/>
                <w:lang w:eastAsia="ru-RU"/>
              </w:rPr>
              <w:t>стного</w:t>
            </w:r>
            <w:proofErr w:type="spellEnd"/>
            <w:proofErr w:type="gramEnd"/>
            <w:r w:rsidRPr="000B55CC">
              <w:rPr>
                <w:rFonts w:ascii="Times New Roman" w:eastAsia="Times New Roman" w:hAnsi="Times New Roman" w:cs="Times New Roman"/>
                <w:sz w:val="24"/>
                <w:szCs w:val="24"/>
                <w:lang w:eastAsia="ru-RU"/>
              </w:rPr>
              <w:t xml:space="preserve"> лица, </w:t>
            </w:r>
            <w:r w:rsidRPr="000B55CC">
              <w:rPr>
                <w:rFonts w:ascii="Times New Roman" w:eastAsia="Times New Roman" w:hAnsi="Times New Roman" w:cs="Times New Roman"/>
                <w:sz w:val="24"/>
                <w:szCs w:val="24"/>
                <w:lang w:eastAsia="ru-RU"/>
              </w:rPr>
              <w:br/>
              <w:t>гражданина</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Объект проверки</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Акт проверки </w:t>
            </w:r>
            <w:r w:rsidRPr="000B55CC">
              <w:rPr>
                <w:rFonts w:ascii="Times New Roman" w:eastAsia="Times New Roman" w:hAnsi="Times New Roman" w:cs="Times New Roman"/>
                <w:sz w:val="24"/>
                <w:szCs w:val="24"/>
                <w:lang w:eastAsia="ru-RU"/>
              </w:rPr>
              <w:br/>
              <w:t>(дата и №)</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Должность, ФИО лица, проводившего проверку</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Предписание об устранении нарушений Правил благоустройства</w:t>
            </w:r>
          </w:p>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Отметка об исполнении предписания</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Направление материалов административную комиссию</w:t>
            </w:r>
          </w:p>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Протокол об </w:t>
            </w:r>
            <w:r w:rsidRPr="000B55CC">
              <w:rPr>
                <w:rFonts w:ascii="Times New Roman" w:eastAsia="Times New Roman" w:hAnsi="Times New Roman" w:cs="Times New Roman"/>
                <w:sz w:val="24"/>
                <w:szCs w:val="24"/>
                <w:lang w:eastAsia="ru-RU"/>
              </w:rPr>
              <w:br/>
            </w:r>
            <w:proofErr w:type="spellStart"/>
            <w:r w:rsidRPr="000B55CC">
              <w:rPr>
                <w:rFonts w:ascii="Times New Roman" w:eastAsia="Times New Roman" w:hAnsi="Times New Roman" w:cs="Times New Roman"/>
                <w:sz w:val="24"/>
                <w:szCs w:val="24"/>
                <w:lang w:eastAsia="ru-RU"/>
              </w:rPr>
              <w:t>админи</w:t>
            </w:r>
            <w:proofErr w:type="spellEnd"/>
            <w:r w:rsidRPr="000B55CC">
              <w:rPr>
                <w:rFonts w:ascii="Times New Roman" w:eastAsia="Times New Roman" w:hAnsi="Times New Roman" w:cs="Times New Roman"/>
                <w:sz w:val="24"/>
                <w:szCs w:val="24"/>
                <w:lang w:eastAsia="ru-RU"/>
              </w:rPr>
              <w:t>-</w:t>
            </w:r>
            <w:proofErr w:type="spellStart"/>
            <w:r w:rsidRPr="000B55CC">
              <w:rPr>
                <w:rFonts w:ascii="Times New Roman" w:eastAsia="Times New Roman" w:hAnsi="Times New Roman" w:cs="Times New Roman"/>
                <w:sz w:val="24"/>
                <w:szCs w:val="24"/>
                <w:lang w:eastAsia="ru-RU"/>
              </w:rPr>
              <w:t>стратив</w:t>
            </w:r>
            <w:proofErr w:type="spellEnd"/>
            <w:r w:rsidRPr="000B55CC">
              <w:rPr>
                <w:rFonts w:ascii="Times New Roman" w:eastAsia="Times New Roman" w:hAnsi="Times New Roman" w:cs="Times New Roman"/>
                <w:sz w:val="24"/>
                <w:szCs w:val="24"/>
                <w:lang w:eastAsia="ru-RU"/>
              </w:rPr>
              <w:t xml:space="preserve">-ном </w:t>
            </w:r>
            <w:proofErr w:type="spellStart"/>
            <w:proofErr w:type="gramStart"/>
            <w:r w:rsidRPr="000B55CC">
              <w:rPr>
                <w:rFonts w:ascii="Times New Roman" w:eastAsia="Times New Roman" w:hAnsi="Times New Roman" w:cs="Times New Roman"/>
                <w:sz w:val="24"/>
                <w:szCs w:val="24"/>
                <w:lang w:eastAsia="ru-RU"/>
              </w:rPr>
              <w:t>правонару</w:t>
            </w:r>
            <w:proofErr w:type="spellEnd"/>
            <w:r w:rsidRPr="000B55CC">
              <w:rPr>
                <w:rFonts w:ascii="Times New Roman" w:eastAsia="Times New Roman" w:hAnsi="Times New Roman" w:cs="Times New Roman"/>
                <w:sz w:val="24"/>
                <w:szCs w:val="24"/>
                <w:lang w:eastAsia="ru-RU"/>
              </w:rPr>
              <w:t>-</w:t>
            </w:r>
            <w:r w:rsidRPr="000B55CC">
              <w:rPr>
                <w:rFonts w:ascii="Times New Roman" w:eastAsia="Times New Roman" w:hAnsi="Times New Roman" w:cs="Times New Roman"/>
                <w:sz w:val="24"/>
                <w:szCs w:val="24"/>
                <w:lang w:eastAsia="ru-RU"/>
              </w:rPr>
              <w:br/>
            </w:r>
            <w:proofErr w:type="spellStart"/>
            <w:r w:rsidRPr="000B55CC">
              <w:rPr>
                <w:rFonts w:ascii="Times New Roman" w:eastAsia="Times New Roman" w:hAnsi="Times New Roman" w:cs="Times New Roman"/>
                <w:sz w:val="24"/>
                <w:szCs w:val="24"/>
                <w:lang w:eastAsia="ru-RU"/>
              </w:rPr>
              <w:t>шении</w:t>
            </w:r>
            <w:proofErr w:type="spellEnd"/>
            <w:proofErr w:type="gramEnd"/>
          </w:p>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(дата и №)</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Постановление о привлечении к административной ответственности</w:t>
            </w:r>
          </w:p>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(дата и №)</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Постановление </w:t>
            </w:r>
            <w:r w:rsidRPr="000B55CC">
              <w:rPr>
                <w:rFonts w:ascii="Times New Roman" w:eastAsia="Times New Roman" w:hAnsi="Times New Roman" w:cs="Times New Roman"/>
                <w:sz w:val="24"/>
                <w:szCs w:val="24"/>
                <w:lang w:eastAsia="ru-RU"/>
              </w:rPr>
              <w:br/>
              <w:t xml:space="preserve">о прекращении </w:t>
            </w:r>
            <w:r w:rsidRPr="000B55CC">
              <w:rPr>
                <w:rFonts w:ascii="Times New Roman" w:eastAsia="Times New Roman" w:hAnsi="Times New Roman" w:cs="Times New Roman"/>
                <w:sz w:val="24"/>
                <w:szCs w:val="24"/>
                <w:lang w:eastAsia="ru-RU"/>
              </w:rPr>
              <w:br/>
              <w:t xml:space="preserve">дела об админ </w:t>
            </w:r>
            <w:r w:rsidRPr="000B55CC">
              <w:rPr>
                <w:rFonts w:ascii="Times New Roman" w:eastAsia="Times New Roman" w:hAnsi="Times New Roman" w:cs="Times New Roman"/>
                <w:sz w:val="24"/>
                <w:szCs w:val="24"/>
                <w:lang w:eastAsia="ru-RU"/>
              </w:rPr>
              <w:br/>
              <w:t>правонарушении</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Дата передачи </w:t>
            </w:r>
            <w:r w:rsidRPr="000B55CC">
              <w:rPr>
                <w:rFonts w:ascii="Times New Roman" w:eastAsia="Times New Roman" w:hAnsi="Times New Roman" w:cs="Times New Roman"/>
                <w:sz w:val="24"/>
                <w:szCs w:val="24"/>
                <w:lang w:eastAsia="ru-RU"/>
              </w:rPr>
              <w:br/>
              <w:t>административного дела</w:t>
            </w:r>
          </w:p>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судье (мировому </w:t>
            </w:r>
            <w:r w:rsidRPr="000B55CC">
              <w:rPr>
                <w:rFonts w:ascii="Times New Roman" w:eastAsia="Times New Roman" w:hAnsi="Times New Roman" w:cs="Times New Roman"/>
                <w:sz w:val="24"/>
                <w:szCs w:val="24"/>
                <w:lang w:eastAsia="ru-RU"/>
              </w:rPr>
              <w:br/>
              <w:t>судье)</w:t>
            </w:r>
          </w:p>
        </w:tc>
        <w:tc>
          <w:tcPr>
            <w:tcW w:w="9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 xml:space="preserve">Решение </w:t>
            </w:r>
            <w:proofErr w:type="gramStart"/>
            <w:r w:rsidRPr="000B55CC">
              <w:rPr>
                <w:rFonts w:ascii="Times New Roman" w:eastAsia="Times New Roman" w:hAnsi="Times New Roman" w:cs="Times New Roman"/>
                <w:sz w:val="24"/>
                <w:szCs w:val="24"/>
                <w:lang w:eastAsia="ru-RU"/>
              </w:rPr>
              <w:t>судьи</w:t>
            </w:r>
            <w:r w:rsidRPr="000B55CC">
              <w:rPr>
                <w:rFonts w:ascii="Times New Roman" w:eastAsia="Times New Roman" w:hAnsi="Times New Roman" w:cs="Times New Roman"/>
                <w:sz w:val="24"/>
                <w:szCs w:val="24"/>
                <w:lang w:eastAsia="ru-RU"/>
              </w:rPr>
              <w:br/>
              <w:t>(</w:t>
            </w:r>
            <w:proofErr w:type="gramEnd"/>
            <w:r w:rsidRPr="000B55CC">
              <w:rPr>
                <w:rFonts w:ascii="Times New Roman" w:eastAsia="Times New Roman" w:hAnsi="Times New Roman" w:cs="Times New Roman"/>
                <w:sz w:val="24"/>
                <w:szCs w:val="24"/>
                <w:lang w:eastAsia="ru-RU"/>
              </w:rPr>
              <w:t>мирового судьи</w:t>
            </w:r>
          </w:p>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(дата)</w:t>
            </w:r>
          </w:p>
        </w:tc>
        <w:tc>
          <w:tcPr>
            <w:tcW w:w="9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Отметка об устранении нарушений Правил благоустройства</w:t>
            </w:r>
          </w:p>
        </w:tc>
      </w:tr>
      <w:tr w:rsidR="002B23DD" w:rsidRPr="000B55CC" w:rsidTr="0031771C">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2</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3</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4</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5</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6</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7</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8</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9</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10</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11</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12</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13</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14</w:t>
            </w: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15</w:t>
            </w: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r w:rsidRPr="000B55CC">
              <w:rPr>
                <w:rFonts w:ascii="Times New Roman" w:eastAsia="Times New Roman" w:hAnsi="Times New Roman" w:cs="Times New Roman"/>
                <w:sz w:val="24"/>
                <w:szCs w:val="24"/>
                <w:lang w:eastAsia="ru-RU"/>
              </w:rPr>
              <w:t>16</w:t>
            </w:r>
          </w:p>
        </w:tc>
      </w:tr>
      <w:tr w:rsidR="002B23DD" w:rsidRPr="000B55CC" w:rsidTr="0031771C">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r>
      <w:tr w:rsidR="002B23DD" w:rsidRPr="000B55CC" w:rsidTr="0031771C">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r>
      <w:tr w:rsidR="002B23DD" w:rsidRPr="000B55CC" w:rsidTr="0031771C">
        <w:trPr>
          <w:trHeight w:val="240"/>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1"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c>
          <w:tcPr>
            <w:tcW w:w="922" w:type="dxa"/>
            <w:tcBorders>
              <w:top w:val="nil"/>
              <w:left w:val="nil"/>
              <w:bottom w:val="single" w:sz="8" w:space="0" w:color="auto"/>
              <w:right w:val="single" w:sz="8" w:space="0" w:color="auto"/>
            </w:tcBorders>
            <w:tcMar>
              <w:top w:w="0" w:type="dxa"/>
              <w:left w:w="70" w:type="dxa"/>
              <w:bottom w:w="0" w:type="dxa"/>
              <w:right w:w="70" w:type="dxa"/>
            </w:tcMar>
            <w:hideMark/>
          </w:tcPr>
          <w:p w:rsidR="002B23DD" w:rsidRPr="000B55CC" w:rsidRDefault="002B23DD" w:rsidP="0031771C">
            <w:pPr>
              <w:spacing w:after="0" w:line="276" w:lineRule="auto"/>
              <w:rPr>
                <w:rFonts w:ascii="Times New Roman" w:eastAsia="Times New Roman" w:hAnsi="Times New Roman" w:cs="Times New Roman"/>
                <w:sz w:val="24"/>
                <w:szCs w:val="24"/>
                <w:lang w:eastAsia="ru-RU"/>
              </w:rPr>
            </w:pPr>
          </w:p>
        </w:tc>
      </w:tr>
    </w:tbl>
    <w:p w:rsidR="002B23DD" w:rsidRPr="000B55CC" w:rsidRDefault="002B23DD" w:rsidP="002B23DD">
      <w:pPr>
        <w:spacing w:after="0" w:line="276" w:lineRule="auto"/>
        <w:rPr>
          <w:rFonts w:ascii="Times New Roman" w:eastAsia="Times New Roman" w:hAnsi="Times New Roman" w:cs="Times New Roman"/>
          <w:sz w:val="24"/>
          <w:szCs w:val="24"/>
          <w:lang w:eastAsia="ru-RU"/>
        </w:rPr>
      </w:pPr>
    </w:p>
    <w:p w:rsidR="002B23DD" w:rsidRPr="000B55CC" w:rsidRDefault="002B23DD" w:rsidP="002B23DD">
      <w:pPr>
        <w:spacing w:after="0" w:line="276" w:lineRule="auto"/>
        <w:rPr>
          <w:rFonts w:ascii="Times New Roman" w:hAnsi="Times New Roman" w:cs="Times New Roman"/>
          <w:sz w:val="24"/>
          <w:szCs w:val="24"/>
          <w:lang w:val="en-US"/>
        </w:rPr>
      </w:pPr>
      <w:r w:rsidRPr="000B55CC">
        <w:rPr>
          <w:rFonts w:ascii="Times New Roman" w:eastAsia="Times New Roman" w:hAnsi="Times New Roman" w:cs="Times New Roman"/>
          <w:sz w:val="24"/>
          <w:szCs w:val="24"/>
          <w:lang w:eastAsia="ru-RU"/>
        </w:rPr>
        <w:lastRenderedPageBreak/>
        <w:br/>
      </w:r>
    </w:p>
    <w:p w:rsidR="002B23DD" w:rsidRPr="000B55CC" w:rsidRDefault="002B23DD" w:rsidP="002B23DD">
      <w:pPr>
        <w:spacing w:after="0" w:line="276" w:lineRule="auto"/>
        <w:rPr>
          <w:rFonts w:ascii="Times New Roman" w:hAnsi="Times New Roman" w:cs="Times New Roman"/>
          <w:sz w:val="24"/>
          <w:szCs w:val="24"/>
        </w:rPr>
        <w:sectPr w:rsidR="002B23DD" w:rsidRPr="000B55CC" w:rsidSect="00724E52">
          <w:pgSz w:w="16838" w:h="11906" w:orient="landscape"/>
          <w:pgMar w:top="1701" w:right="851" w:bottom="851" w:left="1134" w:header="709" w:footer="709" w:gutter="0"/>
          <w:cols w:space="708"/>
          <w:docGrid w:linePitch="360"/>
        </w:sectPr>
      </w:pPr>
    </w:p>
    <w:p w:rsidR="002B23DD" w:rsidRPr="000B55CC" w:rsidRDefault="002B23DD" w:rsidP="002B23DD">
      <w:pPr>
        <w:spacing w:after="0" w:line="276" w:lineRule="auto"/>
        <w:rPr>
          <w:rFonts w:ascii="Times New Roman" w:hAnsi="Times New Roman" w:cs="Times New Roman"/>
          <w:sz w:val="24"/>
          <w:szCs w:val="24"/>
        </w:rPr>
      </w:pPr>
    </w:p>
    <w:p w:rsidR="002B23DD" w:rsidRPr="000B55CC" w:rsidRDefault="002B23DD" w:rsidP="002B23DD">
      <w:pPr>
        <w:spacing w:after="0" w:line="276" w:lineRule="auto"/>
        <w:rPr>
          <w:rFonts w:ascii="Times New Roman" w:hAnsi="Times New Roman" w:cs="Times New Roman"/>
          <w:sz w:val="24"/>
          <w:szCs w:val="24"/>
        </w:rPr>
      </w:pPr>
    </w:p>
    <w:p w:rsidR="005D23A8" w:rsidRDefault="005D23A8"/>
    <w:sectPr w:rsidR="005D23A8" w:rsidSect="00724E52">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E9"/>
    <w:rsid w:val="000C55E9"/>
    <w:rsid w:val="002B23DD"/>
    <w:rsid w:val="005D23A8"/>
    <w:rsid w:val="007D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916A4-3B38-462C-881F-09AF6936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B23DD"/>
    <w:rPr>
      <w:b/>
      <w:color w:val="26282F"/>
    </w:rPr>
  </w:style>
  <w:style w:type="paragraph" w:styleId="a4">
    <w:name w:val="Normal (Web)"/>
    <w:basedOn w:val="a"/>
    <w:uiPriority w:val="99"/>
    <w:semiHidden/>
    <w:unhideWhenUsed/>
    <w:rsid w:val="007D6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6D35"/>
    <w:rPr>
      <w:b/>
      <w:bCs/>
    </w:rPr>
  </w:style>
  <w:style w:type="paragraph" w:styleId="a6">
    <w:name w:val="No Spacing"/>
    <w:uiPriority w:val="1"/>
    <w:qFormat/>
    <w:rsid w:val="007D6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edprinimatelmzskaya_deyatelmznostmz/" TargetMode="External"/><Relationship Id="rId13" Type="http://schemas.openxmlformats.org/officeDocument/2006/relationships/hyperlink" Target="https://pandia.ru/text/category/pravovie_akti/" TargetMode="External"/><Relationship Id="rId18" Type="http://schemas.openxmlformats.org/officeDocument/2006/relationships/hyperlink" Target="https://pandia.ru/text/category/adres_yuridicheskij/" TargetMode="External"/><Relationship Id="rId3" Type="http://schemas.openxmlformats.org/officeDocument/2006/relationships/webSettings" Target="webSettings.xml"/><Relationship Id="rId7" Type="http://schemas.openxmlformats.org/officeDocument/2006/relationships/hyperlink" Target="https://pandia.ru/text/category/gosudarstvennaya_registratciya_yuridicheskogo_litca/" TargetMode="External"/><Relationship Id="rId12" Type="http://schemas.openxmlformats.org/officeDocument/2006/relationships/hyperlink" Target="https://pandia.ru/text/category/akt_normativnij/" TargetMode="External"/><Relationship Id="rId17" Type="http://schemas.openxmlformats.org/officeDocument/2006/relationships/hyperlink" Target="https://pandia.ru/text/category/poyasnitelmznie_zapiski/" TargetMode="External"/><Relationship Id="rId2" Type="http://schemas.openxmlformats.org/officeDocument/2006/relationships/settings" Target="settings.xml"/><Relationship Id="rId16" Type="http://schemas.openxmlformats.org/officeDocument/2006/relationships/hyperlink" Target="https://pandia.ru/text/category/20_yanvary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ndia.ru/text/category/planovie_proverki/" TargetMode="External"/><Relationship Id="rId11" Type="http://schemas.openxmlformats.org/officeDocument/2006/relationships/hyperlink" Target="https://pandia.ru/text/category/adresat/" TargetMode="External"/><Relationship Id="rId5" Type="http://schemas.openxmlformats.org/officeDocument/2006/relationships/hyperlink" Target="https://pandia.ru/text/category/zakoni_v_rossii/" TargetMode="External"/><Relationship Id="rId15" Type="http://schemas.openxmlformats.org/officeDocument/2006/relationships/hyperlink" Target="https://pandia.ru/text/category/administrativnaya_otvetstvennostmz/" TargetMode="External"/><Relationship Id="rId10" Type="http://schemas.openxmlformats.org/officeDocument/2006/relationships/hyperlink" Target="https://pandia.ru/text/category/rasporyazheniya_administratcij/" TargetMode="External"/><Relationship Id="rId19" Type="http://schemas.openxmlformats.org/officeDocument/2006/relationships/fontTable" Target="fontTable.xml"/><Relationship Id="rId4" Type="http://schemas.openxmlformats.org/officeDocument/2006/relationships/hyperlink" Target="https://pandia.ru/text/category/yekologiya_i_ohrana_okruzhayushej_sredi/" TargetMode="External"/><Relationship Id="rId9" Type="http://schemas.openxmlformats.org/officeDocument/2006/relationships/hyperlink" Target="https://pandia.ru/text/category/vipolnenie_rabot/" TargetMode="External"/><Relationship Id="rId14" Type="http://schemas.openxmlformats.org/officeDocument/2006/relationships/hyperlink" Target="https://pandia.ru/text/category/zemelmznie_uchast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4127</Words>
  <Characters>23524</Characters>
  <Application>Microsoft Office Word</Application>
  <DocSecurity>0</DocSecurity>
  <Lines>196</Lines>
  <Paragraphs>55</Paragraphs>
  <ScaleCrop>false</ScaleCrop>
  <Company/>
  <LinksUpToDate>false</LinksUpToDate>
  <CharactersWithSpaces>27596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3</cp:revision>
  <dcterms:created xsi:type="dcterms:W3CDTF">2019-06-07T08:40:00Z</dcterms:created>
  <dcterms:modified xsi:type="dcterms:W3CDTF">2019-06-07T08:48:00Z</dcterms:modified>
</cp:coreProperties>
</file>